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49F" w:rsidRPr="009A2DB6" w:rsidRDefault="008E049F" w:rsidP="008E049F">
      <w:pPr>
        <w:spacing w:after="0"/>
        <w:rPr>
          <w:b/>
        </w:rPr>
      </w:pPr>
      <w:r>
        <w:rPr>
          <w:b/>
        </w:rPr>
        <w:t xml:space="preserve">Summer 2021 copy and info for </w:t>
      </w:r>
      <w:r w:rsidR="00AB1473">
        <w:rPr>
          <w:b/>
        </w:rPr>
        <w:t>“</w:t>
      </w:r>
      <w:r>
        <w:rPr>
          <w:b/>
        </w:rPr>
        <w:t>Into the Garden</w:t>
      </w:r>
      <w:r w:rsidR="00AB1473">
        <w:rPr>
          <w:b/>
        </w:rPr>
        <w:t>”</w:t>
      </w:r>
      <w:r>
        <w:rPr>
          <w:b/>
        </w:rPr>
        <w:t xml:space="preserve"> course; tutor Jo Hall</w:t>
      </w:r>
    </w:p>
    <w:p w:rsidR="004F4767" w:rsidRDefault="004F4767" w:rsidP="004F4767"/>
    <w:p w:rsidR="004F4767" w:rsidRPr="004B6E4F" w:rsidRDefault="004F4767" w:rsidP="004F4767">
      <w:pPr>
        <w:spacing w:after="0"/>
        <w:rPr>
          <w:b/>
          <w:sz w:val="32"/>
          <w:szCs w:val="32"/>
        </w:rPr>
      </w:pPr>
      <w:r w:rsidRPr="004B6E4F">
        <w:rPr>
          <w:b/>
          <w:sz w:val="32"/>
          <w:szCs w:val="32"/>
        </w:rPr>
        <w:t>Into the Garden</w:t>
      </w:r>
    </w:p>
    <w:p w:rsidR="004F4767" w:rsidRDefault="004F4767" w:rsidP="004F4767">
      <w:pPr>
        <w:spacing w:after="0"/>
        <w:rPr>
          <w:b/>
        </w:rPr>
      </w:pPr>
      <w:r w:rsidRPr="004F4767">
        <w:rPr>
          <w:b/>
        </w:rPr>
        <w:t>Watercolour and coloured pencil;</w:t>
      </w:r>
    </w:p>
    <w:p w:rsidR="004F4767" w:rsidRDefault="00586EA8" w:rsidP="004F4767">
      <w:pPr>
        <w:spacing w:after="0"/>
      </w:pPr>
      <w:r>
        <w:t>Five week</w:t>
      </w:r>
      <w:r w:rsidR="004F4767">
        <w:t xml:space="preserve"> course: Wednesdays</w:t>
      </w:r>
      <w:r w:rsidR="00721741">
        <w:t xml:space="preserve"> online 11.30am to 3.00pm</w:t>
      </w:r>
    </w:p>
    <w:p w:rsidR="004F4767" w:rsidRPr="004F4767" w:rsidRDefault="004F4767" w:rsidP="004F4767">
      <w:pPr>
        <w:spacing w:after="0"/>
        <w:rPr>
          <w:b/>
        </w:rPr>
      </w:pPr>
      <w:r w:rsidRPr="004F4767">
        <w:rPr>
          <w:b/>
        </w:rPr>
        <w:t>May 12, 19, 26,</w:t>
      </w:r>
    </w:p>
    <w:p w:rsidR="004F4767" w:rsidRDefault="004F4767" w:rsidP="004F4767">
      <w:pPr>
        <w:spacing w:after="0"/>
      </w:pPr>
      <w:r>
        <w:t>No session Jun2</w:t>
      </w:r>
    </w:p>
    <w:p w:rsidR="009F13C3" w:rsidRDefault="004F4767" w:rsidP="004F4767">
      <w:pPr>
        <w:spacing w:after="0"/>
        <w:rPr>
          <w:b/>
        </w:rPr>
      </w:pPr>
      <w:r w:rsidRPr="004F4767">
        <w:rPr>
          <w:b/>
        </w:rPr>
        <w:t>June</w:t>
      </w:r>
      <w:r w:rsidR="009F13C3">
        <w:rPr>
          <w:b/>
        </w:rPr>
        <w:t xml:space="preserve"> 9, </w:t>
      </w:r>
      <w:r w:rsidRPr="004F4767">
        <w:rPr>
          <w:b/>
        </w:rPr>
        <w:t>16,</w:t>
      </w:r>
    </w:p>
    <w:p w:rsidR="004F4767" w:rsidRDefault="009F13C3" w:rsidP="004F4767">
      <w:pPr>
        <w:spacing w:after="0"/>
      </w:pPr>
      <w:r>
        <w:t xml:space="preserve"> </w:t>
      </w:r>
      <w:r w:rsidR="008E049F">
        <w:t>Have</w:t>
      </w:r>
      <w:r w:rsidR="004F4767">
        <w:t xml:space="preserve"> your watercolours and coloured pencils of any kind </w:t>
      </w:r>
      <w:r w:rsidR="008E049F">
        <w:t xml:space="preserve">ready </w:t>
      </w:r>
      <w:r w:rsidR="004F4767">
        <w:t>to explore five different gardens; an exotic garden with aloes and cacti; a formal garden; a</w:t>
      </w:r>
      <w:r w:rsidR="00620329">
        <w:t xml:space="preserve"> garden with a</w:t>
      </w:r>
      <w:r w:rsidR="004F4767">
        <w:t xml:space="preserve"> gazebo o</w:t>
      </w:r>
      <w:r w:rsidR="00620329">
        <w:t>r s</w:t>
      </w:r>
      <w:r w:rsidR="004F4767">
        <w:t>umm</w:t>
      </w:r>
      <w:r w:rsidR="00620329">
        <w:t>er-</w:t>
      </w:r>
      <w:r w:rsidR="004F4767">
        <w:t>house;</w:t>
      </w:r>
      <w:r w:rsidR="00620329">
        <w:t xml:space="preserve"> an allotment </w:t>
      </w:r>
      <w:r w:rsidR="004C1370">
        <w:t xml:space="preserve">or cottage </w:t>
      </w:r>
      <w:r w:rsidR="00620329">
        <w:t>garden a</w:t>
      </w:r>
      <w:r w:rsidR="004F4767">
        <w:t>nd a</w:t>
      </w:r>
      <w:r w:rsidR="00620329">
        <w:t xml:space="preserve"> garden with a water feature (</w:t>
      </w:r>
      <w:r w:rsidR="004F4767">
        <w:t>fountain, pond or lake</w:t>
      </w:r>
      <w:r w:rsidR="00620329">
        <w:t>)</w:t>
      </w:r>
      <w:r w:rsidR="004F4767">
        <w:t>.</w:t>
      </w:r>
    </w:p>
    <w:p w:rsidR="00721741" w:rsidRDefault="004F4767" w:rsidP="00721741">
      <w:pPr>
        <w:spacing w:after="0"/>
      </w:pPr>
      <w:r>
        <w:t>We will be using w</w:t>
      </w:r>
      <w:r w:rsidR="00620329">
        <w:t>atercolour as the main medium</w:t>
      </w:r>
      <w:r>
        <w:t xml:space="preserve"> and will experiment with textures ad</w:t>
      </w:r>
      <w:r w:rsidR="004C1370">
        <w:t xml:space="preserve">ded with coloured pencil. </w:t>
      </w:r>
      <w:r w:rsidR="00721741">
        <w:t>This course will explore some coloured pencil techniques.</w:t>
      </w:r>
    </w:p>
    <w:p w:rsidR="008E049F" w:rsidRDefault="008E049F" w:rsidP="00721741">
      <w:pPr>
        <w:spacing w:after="0"/>
      </w:pPr>
      <w:r>
        <w:t>Some photo reference will be sent in advance of each session but you are welcome to use your own.</w:t>
      </w:r>
    </w:p>
    <w:p w:rsidR="00721741" w:rsidRDefault="004C1370" w:rsidP="00721741">
      <w:pPr>
        <w:spacing w:after="0"/>
      </w:pPr>
      <w:r>
        <w:t xml:space="preserve"> </w:t>
      </w:r>
      <w:r w:rsidR="00721741">
        <w:t>Materials and equipment information is below.</w:t>
      </w:r>
    </w:p>
    <w:p w:rsidR="00721741" w:rsidRDefault="00721741" w:rsidP="004F4767">
      <w:pPr>
        <w:spacing w:after="0"/>
      </w:pPr>
    </w:p>
    <w:p w:rsidR="00721741" w:rsidRDefault="004C1370" w:rsidP="004F4767">
      <w:pPr>
        <w:spacing w:after="0"/>
      </w:pPr>
      <w:r w:rsidRPr="00721741">
        <w:rPr>
          <w:b/>
        </w:rPr>
        <w:t>You will need</w:t>
      </w:r>
      <w:r w:rsidR="004F4767">
        <w:t xml:space="preserve"> </w:t>
      </w:r>
    </w:p>
    <w:p w:rsidR="00721741" w:rsidRDefault="00721741" w:rsidP="004F4767">
      <w:pPr>
        <w:spacing w:after="0"/>
      </w:pPr>
      <w:r>
        <w:t>Watercolour paint</w:t>
      </w:r>
      <w:r w:rsidR="004C1370">
        <w:t xml:space="preserve">, </w:t>
      </w:r>
    </w:p>
    <w:p w:rsidR="00721741" w:rsidRDefault="00721741" w:rsidP="004F4767">
      <w:pPr>
        <w:spacing w:after="0"/>
      </w:pPr>
      <w:r>
        <w:t>W</w:t>
      </w:r>
      <w:r w:rsidR="004C1370">
        <w:t xml:space="preserve">atercolour paper NOT (cold pressed) or HP (hot pressed), </w:t>
      </w:r>
    </w:p>
    <w:p w:rsidR="00721741" w:rsidRDefault="00721741" w:rsidP="004F4767">
      <w:pPr>
        <w:spacing w:after="0"/>
      </w:pPr>
      <w:r>
        <w:t>Watercolour brushes</w:t>
      </w:r>
    </w:p>
    <w:p w:rsidR="004F4767" w:rsidRDefault="00721741" w:rsidP="004F4767">
      <w:pPr>
        <w:spacing w:after="0"/>
      </w:pPr>
      <w:r>
        <w:t>A</w:t>
      </w:r>
      <w:r w:rsidR="004F4767">
        <w:t xml:space="preserve"> handful of any coloured pencils.  This course will explore some coloured pencil techniques.</w:t>
      </w:r>
    </w:p>
    <w:p w:rsidR="00721741" w:rsidRDefault="00721741" w:rsidP="004F4767">
      <w:pPr>
        <w:spacing w:after="0"/>
      </w:pPr>
      <w:r>
        <w:t>A natural sponge, and/or paper towel would be useful.</w:t>
      </w:r>
    </w:p>
    <w:p w:rsidR="00721741" w:rsidRDefault="00721741" w:rsidP="004F4767">
      <w:pPr>
        <w:spacing w:after="0"/>
      </w:pPr>
      <w:r>
        <w:t>Craft Knife</w:t>
      </w:r>
    </w:p>
    <w:p w:rsidR="00721741" w:rsidRDefault="00721741" w:rsidP="004F4767">
      <w:pPr>
        <w:spacing w:after="0"/>
      </w:pPr>
      <w:r>
        <w:t>Drawing board or table easel</w:t>
      </w:r>
    </w:p>
    <w:p w:rsidR="004B6E4F" w:rsidRDefault="004B6E4F" w:rsidP="004F4767">
      <w:pPr>
        <w:spacing w:after="0"/>
      </w:pPr>
      <w:r>
        <w:t>Water pots and palette</w:t>
      </w:r>
    </w:p>
    <w:p w:rsidR="00353BDD" w:rsidRDefault="00AB1473"/>
    <w:p w:rsidR="008E049F" w:rsidRDefault="008E049F"/>
    <w:sectPr w:rsidR="008E049F" w:rsidSect="00832F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4767"/>
    <w:rsid w:val="0006537A"/>
    <w:rsid w:val="001967F1"/>
    <w:rsid w:val="00331627"/>
    <w:rsid w:val="004B6E4F"/>
    <w:rsid w:val="004C1370"/>
    <w:rsid w:val="004F4767"/>
    <w:rsid w:val="00586EA8"/>
    <w:rsid w:val="00620329"/>
    <w:rsid w:val="00721741"/>
    <w:rsid w:val="008E049F"/>
    <w:rsid w:val="009F13C3"/>
    <w:rsid w:val="00AB1473"/>
    <w:rsid w:val="00AB4579"/>
    <w:rsid w:val="00B02901"/>
    <w:rsid w:val="00B23120"/>
    <w:rsid w:val="00E62252"/>
    <w:rsid w:val="00F53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E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643F836B49045A78C853004924F50" ma:contentTypeVersion="12" ma:contentTypeDescription="Create a new document." ma:contentTypeScope="" ma:versionID="e0c8e119ae2711f2cd644c3c8ab75c55">
  <xsd:schema xmlns:xsd="http://www.w3.org/2001/XMLSchema" xmlns:xs="http://www.w3.org/2001/XMLSchema" xmlns:p="http://schemas.microsoft.com/office/2006/metadata/properties" xmlns:ns2="464b010d-f8d5-4503-bfec-9de292565f37" xmlns:ns3="8ec644d8-06f3-4ea2-957f-51c238c0ec9c" targetNamespace="http://schemas.microsoft.com/office/2006/metadata/properties" ma:root="true" ma:fieldsID="a22d560e4e47a49d375499b3fc5d08da" ns2:_="" ns3:_="">
    <xsd:import namespace="464b010d-f8d5-4503-bfec-9de292565f37"/>
    <xsd:import namespace="8ec644d8-06f3-4ea2-957f-51c238c0ec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b010d-f8d5-4503-bfec-9de292565f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644d8-06f3-4ea2-957f-51c238c0ec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EEDF8A-9566-46B5-A592-F230918B593B}"/>
</file>

<file path=customXml/itemProps2.xml><?xml version="1.0" encoding="utf-8"?>
<ds:datastoreItem xmlns:ds="http://schemas.openxmlformats.org/officeDocument/2006/customXml" ds:itemID="{C29C7AD7-3131-4526-8BFE-60B1DF09DA88}"/>
</file>

<file path=customXml/itemProps3.xml><?xml version="1.0" encoding="utf-8"?>
<ds:datastoreItem xmlns:ds="http://schemas.openxmlformats.org/officeDocument/2006/customXml" ds:itemID="{5DDBD870-0ED9-459E-A8D4-3DFF00A4D0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Hall</dc:creator>
  <cp:lastModifiedBy>Jo Hall</cp:lastModifiedBy>
  <cp:revision>3</cp:revision>
  <dcterms:created xsi:type="dcterms:W3CDTF">2021-04-09T10:37:00Z</dcterms:created>
  <dcterms:modified xsi:type="dcterms:W3CDTF">2021-04-09T10:38:00Z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0x010100321643F836B49045A78C853004924F50</vt:lpwstr>
  </property>
</Properties>
</file>