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77E1F55C" w:rsidR="00010820" w:rsidRDefault="00792B3E" w:rsidP="00255EC7">
      <w:pPr>
        <w:rPr>
          <w:rFonts w:cs="Arial"/>
          <w:b/>
          <w:sz w:val="28"/>
          <w:szCs w:val="28"/>
        </w:rPr>
      </w:pPr>
      <w:r w:rsidRPr="00792B3E">
        <w:rPr>
          <w:rFonts w:cs="Arial"/>
          <w:b/>
          <w:sz w:val="28"/>
          <w:szCs w:val="28"/>
        </w:rPr>
        <w:t>Crochet and Rosé</w:t>
      </w:r>
      <w:r>
        <w:rPr>
          <w:rFonts w:cs="Arial"/>
          <w:b/>
          <w:sz w:val="28"/>
          <w:szCs w:val="28"/>
        </w:rPr>
        <w:t xml:space="preserve"> </w:t>
      </w:r>
      <w:r w:rsidR="00C306B1">
        <w:rPr>
          <w:rFonts w:cs="Arial"/>
          <w:sz w:val="28"/>
          <w:szCs w:val="28"/>
        </w:rPr>
        <w:t>–</w:t>
      </w:r>
      <w:r w:rsidR="007B1A2B">
        <w:rPr>
          <w:rFonts w:cs="Arial"/>
          <w:b/>
          <w:sz w:val="28"/>
          <w:szCs w:val="28"/>
        </w:rPr>
        <w:t xml:space="preserve"> </w:t>
      </w:r>
      <w:r w:rsidR="00C306B1" w:rsidRPr="001E3407">
        <w:rPr>
          <w:rFonts w:cs="Arial"/>
          <w:b/>
          <w:sz w:val="28"/>
          <w:szCs w:val="28"/>
        </w:rPr>
        <w:t>SP</w:t>
      </w:r>
      <w:r w:rsidR="001E3407" w:rsidRPr="001E3407">
        <w:rPr>
          <w:rFonts w:cs="Arial"/>
          <w:b/>
          <w:sz w:val="28"/>
          <w:szCs w:val="28"/>
        </w:rPr>
        <w:t>R</w:t>
      </w:r>
      <w:r w:rsidR="00C306B1" w:rsidRPr="001E3407">
        <w:rPr>
          <w:rFonts w:cs="Arial"/>
          <w:b/>
          <w:sz w:val="28"/>
          <w:szCs w:val="28"/>
        </w:rPr>
        <w:t>2019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0B1B8687" w:rsidR="005A544F" w:rsidRDefault="00BF2A1C" w:rsidP="00792B3E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913FC5">
        <w:rPr>
          <w:rFonts w:eastAsia="Arial" w:cs="Arial"/>
        </w:rPr>
        <w:t>27 Jan, 24 Feb, 24 Mar, 28 Apr</w:t>
      </w:r>
      <w:r w:rsidR="00C306B1">
        <w:rPr>
          <w:rFonts w:eastAsia="Arial" w:cs="Arial"/>
        </w:rPr>
        <w:t xml:space="preserve"> </w:t>
      </w:r>
      <w:bookmarkStart w:id="0" w:name="_GoBack"/>
      <w:bookmarkEnd w:id="0"/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2C452412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792B3E">
        <w:rPr>
          <w:rFonts w:cs="Arial"/>
          <w:szCs w:val="22"/>
        </w:rPr>
        <w:t>Sundays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140274FC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792B3E">
        <w:rPr>
          <w:rFonts w:eastAsia="Arial" w:cs="Arial"/>
        </w:rPr>
        <w:t>4pm – 5.30pm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100FE3DB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alcoholic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3EFFD313" w14:textId="77777777" w:rsidR="00792B3E" w:rsidRPr="00792B3E" w:rsidRDefault="00792B3E" w:rsidP="00792B3E">
      <w:pPr>
        <w:jc w:val="both"/>
        <w:rPr>
          <w:rFonts w:cs="Arial"/>
          <w:szCs w:val="22"/>
        </w:rPr>
      </w:pPr>
      <w:r w:rsidRPr="00792B3E">
        <w:rPr>
          <w:rFonts w:cs="Arial"/>
          <w:szCs w:val="22"/>
        </w:rPr>
        <w:t>Do you like to crochet or knit? Or have you ever wanted to learn? A relaxed and creative get together over a drink of your choice.</w:t>
      </w:r>
    </w:p>
    <w:p w14:paraId="77516115" w14:textId="77777777" w:rsidR="00792B3E" w:rsidRPr="00792B3E" w:rsidRDefault="00792B3E" w:rsidP="00792B3E">
      <w:pPr>
        <w:jc w:val="both"/>
        <w:rPr>
          <w:rFonts w:cs="Arial"/>
          <w:szCs w:val="22"/>
        </w:rPr>
      </w:pPr>
    </w:p>
    <w:p w14:paraId="08065306" w14:textId="77777777" w:rsidR="00792B3E" w:rsidRPr="00792B3E" w:rsidRDefault="00792B3E" w:rsidP="00792B3E">
      <w:pPr>
        <w:jc w:val="both"/>
        <w:rPr>
          <w:rFonts w:cs="Arial"/>
          <w:szCs w:val="22"/>
        </w:rPr>
      </w:pPr>
      <w:r w:rsidRPr="00792B3E">
        <w:rPr>
          <w:rFonts w:cs="Arial"/>
          <w:szCs w:val="22"/>
        </w:rPr>
        <w:t>Suitable for all levels of experience.</w:t>
      </w:r>
    </w:p>
    <w:p w14:paraId="05E2EE7B" w14:textId="00BAC2DB" w:rsidR="00792B3E" w:rsidRPr="00BF7B9D" w:rsidRDefault="00792B3E" w:rsidP="00792B3E">
      <w:pPr>
        <w:jc w:val="both"/>
        <w:rPr>
          <w:rFonts w:cs="Arial"/>
          <w:b/>
          <w:szCs w:val="22"/>
        </w:rPr>
      </w:pPr>
    </w:p>
    <w:p w14:paraId="4D41298A" w14:textId="77777777" w:rsidR="00810278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3E9F9690" w14:textId="77777777" w:rsidR="00FA4EB9" w:rsidRDefault="00FA4EB9" w:rsidP="00784C28">
      <w:pPr>
        <w:rPr>
          <w:rFonts w:cs="Arial"/>
          <w:szCs w:val="22"/>
        </w:rPr>
      </w:pPr>
    </w:p>
    <w:p w14:paraId="1E789196" w14:textId="702B77C5" w:rsidR="00D637AC" w:rsidRPr="00BF7B9D" w:rsidRDefault="00792B3E" w:rsidP="00784C28">
      <w:pPr>
        <w:rPr>
          <w:rFonts w:cs="Arial"/>
          <w:b/>
          <w:szCs w:val="22"/>
        </w:rPr>
      </w:pPr>
      <w:r w:rsidRPr="00792B3E">
        <w:rPr>
          <w:rFonts w:cs="Arial"/>
          <w:szCs w:val="22"/>
        </w:rPr>
        <w:t>Please bring your own project along. Some spare needles and wool will be available for if you just wanted to give it a go!</w:t>
      </w:r>
    </w:p>
    <w:p w14:paraId="0284893B" w14:textId="77777777" w:rsidR="00D637AC" w:rsidRDefault="00D637AC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1E3407"/>
    <w:rsid w:val="0022095F"/>
    <w:rsid w:val="00220A19"/>
    <w:rsid w:val="00255EC7"/>
    <w:rsid w:val="00363987"/>
    <w:rsid w:val="00381440"/>
    <w:rsid w:val="003E5384"/>
    <w:rsid w:val="003F2E3D"/>
    <w:rsid w:val="00427BED"/>
    <w:rsid w:val="00497E48"/>
    <w:rsid w:val="004C0BF4"/>
    <w:rsid w:val="004F698B"/>
    <w:rsid w:val="0053754E"/>
    <w:rsid w:val="005379BB"/>
    <w:rsid w:val="00587CAF"/>
    <w:rsid w:val="005A544F"/>
    <w:rsid w:val="005B76F9"/>
    <w:rsid w:val="00613491"/>
    <w:rsid w:val="00621E43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4C28"/>
    <w:rsid w:val="00792B3E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13FC5"/>
    <w:rsid w:val="009364C6"/>
    <w:rsid w:val="009F0FFD"/>
    <w:rsid w:val="009F141A"/>
    <w:rsid w:val="00A125F6"/>
    <w:rsid w:val="00A316DC"/>
    <w:rsid w:val="00A36451"/>
    <w:rsid w:val="00A4564B"/>
    <w:rsid w:val="00A45C1B"/>
    <w:rsid w:val="00AB1CDA"/>
    <w:rsid w:val="00AB2711"/>
    <w:rsid w:val="00B0272E"/>
    <w:rsid w:val="00B3082F"/>
    <w:rsid w:val="00BA706B"/>
    <w:rsid w:val="00BC139A"/>
    <w:rsid w:val="00BD590D"/>
    <w:rsid w:val="00BE0CBF"/>
    <w:rsid w:val="00BE3ED9"/>
    <w:rsid w:val="00BF2A1C"/>
    <w:rsid w:val="00BF7B9D"/>
    <w:rsid w:val="00C218FC"/>
    <w:rsid w:val="00C306B1"/>
    <w:rsid w:val="00C31C71"/>
    <w:rsid w:val="00C85B03"/>
    <w:rsid w:val="00CA77FB"/>
    <w:rsid w:val="00CE18C6"/>
    <w:rsid w:val="00D17C65"/>
    <w:rsid w:val="00D637AC"/>
    <w:rsid w:val="00D638ED"/>
    <w:rsid w:val="00E35C31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Terri Prior</cp:lastModifiedBy>
  <cp:revision>2</cp:revision>
  <cp:lastPrinted>2013-01-03T19:54:00Z</cp:lastPrinted>
  <dcterms:created xsi:type="dcterms:W3CDTF">2018-11-29T13:42:00Z</dcterms:created>
  <dcterms:modified xsi:type="dcterms:W3CDTF">2018-11-29T13:42:00Z</dcterms:modified>
</cp:coreProperties>
</file>