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030" w:rsidRDefault="00A27030" w:rsidP="1ED03301"/>
    <w:p w:rsidR="00A27030" w:rsidRDefault="009901A9">
      <w:pPr>
        <w:rPr>
          <w:b/>
          <w:bCs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>
            <wp:extent cx="2600325" cy="695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030" w:rsidRDefault="00A27030">
      <w:pPr>
        <w:rPr>
          <w:b/>
          <w:bCs/>
          <w:sz w:val="40"/>
          <w:szCs w:val="40"/>
        </w:rPr>
      </w:pPr>
    </w:p>
    <w:p w:rsidR="00A27030" w:rsidRDefault="00A27030">
      <w:pPr>
        <w:rPr>
          <w:sz w:val="28"/>
          <w:szCs w:val="28"/>
        </w:rPr>
      </w:pPr>
      <w:r>
        <w:rPr>
          <w:b/>
          <w:bCs/>
          <w:sz w:val="40"/>
          <w:szCs w:val="40"/>
        </w:rPr>
        <w:t>Classes and Activities – Information Sheet</w:t>
      </w:r>
    </w:p>
    <w:p w:rsidR="00A27030" w:rsidRDefault="00A27030">
      <w:pPr>
        <w:rPr>
          <w:sz w:val="28"/>
          <w:szCs w:val="28"/>
        </w:rPr>
      </w:pPr>
    </w:p>
    <w:p w:rsidR="00F85176" w:rsidRPr="00F85176" w:rsidRDefault="00A27030">
      <w:pPr>
        <w:autoSpaceDE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Life Drawing </w:t>
      </w:r>
      <w:r w:rsidR="00F85176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F85176" w:rsidRPr="00DC37AA">
        <w:rPr>
          <w:b/>
          <w:sz w:val="28"/>
          <w:szCs w:val="28"/>
        </w:rPr>
        <w:t>SP</w:t>
      </w:r>
      <w:r w:rsidR="00DC37AA" w:rsidRPr="00DC37AA">
        <w:rPr>
          <w:b/>
          <w:sz w:val="28"/>
          <w:szCs w:val="28"/>
        </w:rPr>
        <w:t>R</w:t>
      </w:r>
      <w:r w:rsidR="00F85176" w:rsidRPr="00DC37AA">
        <w:rPr>
          <w:b/>
          <w:sz w:val="28"/>
          <w:szCs w:val="28"/>
        </w:rPr>
        <w:t>2019</w:t>
      </w:r>
    </w:p>
    <w:p w:rsidR="00A27030" w:rsidRPr="00C10DFA" w:rsidRDefault="00A27030" w:rsidP="00C10DFA">
      <w:pPr>
        <w:rPr>
          <w:b/>
          <w:bCs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A27030" w:rsidRDefault="00A27030">
      <w:pPr>
        <w:autoSpaceDE w:val="0"/>
      </w:pPr>
      <w:r>
        <w:rPr>
          <w:b/>
          <w:bCs/>
        </w:rPr>
        <w:t>Category:</w:t>
      </w:r>
      <w:r>
        <w:t xml:space="preserve"> </w:t>
      </w:r>
      <w:r>
        <w:tab/>
      </w:r>
      <w:r>
        <w:tab/>
        <w:t xml:space="preserve">Adult (18+) </w:t>
      </w:r>
      <w:r>
        <w:tab/>
      </w:r>
    </w:p>
    <w:p w:rsidR="00A27030" w:rsidRDefault="00A27030">
      <w:pPr>
        <w:autoSpaceDE w:val="0"/>
      </w:pPr>
    </w:p>
    <w:p w:rsidR="00A27030" w:rsidRPr="003B3EC9" w:rsidRDefault="00A27030" w:rsidP="003B3EC9">
      <w:r w:rsidRPr="1ED03301">
        <w:rPr>
          <w:b/>
          <w:bCs/>
        </w:rPr>
        <w:t>Day:</w:t>
      </w:r>
      <w:r>
        <w:tab/>
      </w:r>
      <w:r>
        <w:tab/>
      </w:r>
      <w:r w:rsidRPr="1ED03301">
        <w:rPr>
          <w:b/>
          <w:bCs/>
        </w:rPr>
        <w:t xml:space="preserve"> </w:t>
      </w:r>
      <w:r>
        <w:tab/>
      </w:r>
      <w:r w:rsidRPr="1ED03301">
        <w:t>Saturday</w:t>
      </w:r>
      <w:r>
        <w:t>s</w:t>
      </w:r>
      <w:r>
        <w:tab/>
      </w:r>
    </w:p>
    <w:p w:rsidR="00A27030" w:rsidRDefault="00A27030">
      <w:pPr>
        <w:autoSpaceDE w:val="0"/>
        <w:rPr>
          <w:b/>
          <w:bCs/>
        </w:rPr>
      </w:pPr>
    </w:p>
    <w:p w:rsidR="00A27030" w:rsidRPr="00D1210A" w:rsidRDefault="00A27030" w:rsidP="00D1210A">
      <w:pPr>
        <w:shd w:val="clear" w:color="auto" w:fill="FFFFFF"/>
      </w:pPr>
      <w:r w:rsidRPr="1ED03301">
        <w:rPr>
          <w:b/>
          <w:bCs/>
        </w:rPr>
        <w:t>Dates:</w:t>
      </w:r>
      <w:r>
        <w:rPr>
          <w:b/>
          <w:bCs/>
        </w:rPr>
        <w:tab/>
      </w:r>
      <w:r>
        <w:rPr>
          <w:b/>
          <w:bCs/>
        </w:rPr>
        <w:tab/>
      </w:r>
      <w:r w:rsidRPr="1ED03301">
        <w:rPr>
          <w:b/>
          <w:bCs/>
        </w:rPr>
        <w:t xml:space="preserve"> </w:t>
      </w:r>
      <w:r>
        <w:rPr>
          <w:b/>
          <w:bCs/>
        </w:rPr>
        <w:tab/>
      </w:r>
      <w:r w:rsidR="00F85176">
        <w:t xml:space="preserve">2 </w:t>
      </w:r>
      <w:r w:rsidR="007F7AB2">
        <w:t>&amp; 9 Feb</w:t>
      </w:r>
    </w:p>
    <w:p w:rsidR="00A27030" w:rsidRDefault="00A27030"/>
    <w:p w:rsidR="00A27030" w:rsidRDefault="00A27030" w:rsidP="1ED03301">
      <w:pPr>
        <w:shd w:val="clear" w:color="auto" w:fill="FFFFFF"/>
      </w:pPr>
      <w:r w:rsidRPr="1ED03301">
        <w:rPr>
          <w:b/>
          <w:bCs/>
        </w:rPr>
        <w:t>Time:</w:t>
      </w:r>
      <w:r>
        <w:tab/>
      </w:r>
      <w:r>
        <w:tab/>
      </w:r>
      <w:r w:rsidRPr="1ED03301">
        <w:rPr>
          <w:b/>
          <w:bCs/>
        </w:rPr>
        <w:t xml:space="preserve"> </w:t>
      </w:r>
      <w:r>
        <w:tab/>
      </w:r>
      <w:smartTag w:uri="urn:schemas-microsoft-com:office:smarttags" w:element="time">
        <w:smartTagPr>
          <w:attr w:name="Hour" w:val="14"/>
          <w:attr w:name="Minute" w:val="0"/>
        </w:smartTagPr>
        <w:r>
          <w:rPr>
            <w:color w:val="000000"/>
          </w:rPr>
          <w:t>2pm – 5pm</w:t>
        </w:r>
      </w:smartTag>
    </w:p>
    <w:p w:rsidR="00A27030" w:rsidRDefault="00A27030"/>
    <w:p w:rsidR="00A27030" w:rsidRDefault="00A27030">
      <w:r w:rsidRPr="1ED03301">
        <w:rPr>
          <w:b/>
          <w:bCs/>
        </w:rPr>
        <w:t>Location:</w:t>
      </w:r>
      <w:r>
        <w:tab/>
      </w:r>
      <w:r w:rsidRPr="1ED03301">
        <w:rPr>
          <w:b/>
          <w:bCs/>
        </w:rPr>
        <w:t xml:space="preserve"> </w:t>
      </w:r>
      <w:r>
        <w:tab/>
      </w:r>
      <w:r w:rsidRPr="1ED03301">
        <w:t>Norden Farm</w:t>
      </w:r>
      <w:r>
        <w:t xml:space="preserve"> Centre </w:t>
      </w:r>
      <w:bookmarkStart w:id="0" w:name="_GoBack"/>
      <w:bookmarkEnd w:id="0"/>
      <w:r>
        <w:t>for the Arts</w:t>
      </w:r>
    </w:p>
    <w:p w:rsidR="00A27030" w:rsidRDefault="00A27030"/>
    <w:p w:rsidR="00A27030" w:rsidRPr="007F7AB2" w:rsidRDefault="00A27030">
      <w:pPr>
        <w:rPr>
          <w:color w:val="000000" w:themeColor="text1"/>
        </w:rPr>
      </w:pPr>
      <w:r w:rsidRPr="1ED03301">
        <w:rPr>
          <w:b/>
          <w:bCs/>
        </w:rPr>
        <w:t>Tutor:</w:t>
      </w:r>
      <w:r>
        <w:rPr>
          <w:b/>
          <w:bCs/>
        </w:rPr>
        <w:tab/>
      </w:r>
      <w:r>
        <w:tab/>
      </w:r>
      <w:r w:rsidRPr="1ED03301">
        <w:rPr>
          <w:b/>
          <w:bCs/>
        </w:rPr>
        <w:t xml:space="preserve"> </w:t>
      </w:r>
      <w:r w:rsidRPr="007F7AB2">
        <w:rPr>
          <w:color w:val="000000" w:themeColor="text1"/>
        </w:rPr>
        <w:tab/>
        <w:t>Harriet Brittaine</w:t>
      </w:r>
    </w:p>
    <w:p w:rsidR="00A27030" w:rsidRPr="007F7AB2" w:rsidRDefault="00A27030">
      <w:pPr>
        <w:rPr>
          <w:color w:val="000000" w:themeColor="text1"/>
        </w:rPr>
      </w:pPr>
    </w:p>
    <w:p w:rsidR="00A27030" w:rsidRPr="007F7AB2" w:rsidRDefault="00A27030">
      <w:pPr>
        <w:rPr>
          <w:b/>
          <w:bCs/>
          <w:color w:val="000000" w:themeColor="text1"/>
        </w:rPr>
      </w:pPr>
      <w:r w:rsidRPr="007F7AB2">
        <w:rPr>
          <w:b/>
          <w:bCs/>
          <w:color w:val="000000" w:themeColor="text1"/>
        </w:rPr>
        <w:t>Class Size:</w:t>
      </w:r>
      <w:r w:rsidRPr="007F7AB2">
        <w:rPr>
          <w:color w:val="000000" w:themeColor="text1"/>
        </w:rPr>
        <w:tab/>
      </w:r>
      <w:r w:rsidRPr="007F7AB2">
        <w:rPr>
          <w:b/>
          <w:bCs/>
          <w:color w:val="000000" w:themeColor="text1"/>
        </w:rPr>
        <w:t xml:space="preserve"> </w:t>
      </w:r>
      <w:r w:rsidRPr="007F7AB2">
        <w:rPr>
          <w:color w:val="000000" w:themeColor="text1"/>
        </w:rPr>
        <w:tab/>
        <w:t>Up to 13</w:t>
      </w:r>
    </w:p>
    <w:p w:rsidR="00A27030" w:rsidRPr="007F7AB2" w:rsidRDefault="00A27030">
      <w:pPr>
        <w:rPr>
          <w:b/>
          <w:bCs/>
          <w:color w:val="000000" w:themeColor="text1"/>
        </w:rPr>
      </w:pPr>
    </w:p>
    <w:p w:rsidR="00A27030" w:rsidRPr="007F7AB2" w:rsidRDefault="00A27030">
      <w:pPr>
        <w:rPr>
          <w:color w:val="000000" w:themeColor="text1"/>
        </w:rPr>
      </w:pPr>
      <w:r w:rsidRPr="007F7AB2">
        <w:rPr>
          <w:b/>
          <w:bCs/>
          <w:color w:val="000000" w:themeColor="text1"/>
        </w:rPr>
        <w:t xml:space="preserve">Cost of class: </w:t>
      </w:r>
      <w:r w:rsidRPr="007F7AB2">
        <w:rPr>
          <w:b/>
          <w:bCs/>
          <w:color w:val="000000" w:themeColor="text1"/>
        </w:rPr>
        <w:tab/>
      </w:r>
      <w:r w:rsidRPr="007F7AB2">
        <w:rPr>
          <w:color w:val="000000" w:themeColor="text1"/>
        </w:rPr>
        <w:t>£25</w:t>
      </w:r>
    </w:p>
    <w:p w:rsidR="00A27030" w:rsidRDefault="00A27030"/>
    <w:p w:rsidR="00A27030" w:rsidRDefault="00A27030"/>
    <w:p w:rsidR="00A27030" w:rsidRDefault="00A27030">
      <w:pPr>
        <w:rPr>
          <w:b/>
          <w:bCs/>
        </w:rPr>
      </w:pPr>
      <w:r>
        <w:rPr>
          <w:b/>
          <w:bCs/>
        </w:rPr>
        <w:t xml:space="preserve">Information about the class: </w:t>
      </w:r>
    </w:p>
    <w:p w:rsidR="00A27030" w:rsidRDefault="00A27030">
      <w:pPr>
        <w:pStyle w:val="NormalWeb"/>
        <w:spacing w:before="0" w:after="0"/>
        <w:rPr>
          <w:rFonts w:cs="Arial"/>
          <w:color w:val="000000"/>
          <w:sz w:val="22"/>
          <w:szCs w:val="22"/>
        </w:rPr>
      </w:pPr>
      <w:r w:rsidRPr="00023A16">
        <w:rPr>
          <w:rFonts w:cs="Arial"/>
          <w:color w:val="000000"/>
          <w:sz w:val="22"/>
          <w:szCs w:val="22"/>
        </w:rPr>
        <w:t xml:space="preserve">Explore the complexities of the human form by working from a professional life model. With a variety of short and long poses, learn both traditional charcoal drawing methods and new </w:t>
      </w:r>
      <w:r w:rsidR="00907E32">
        <w:rPr>
          <w:rFonts w:cs="Arial"/>
          <w:color w:val="000000"/>
          <w:sz w:val="22"/>
          <w:szCs w:val="22"/>
        </w:rPr>
        <w:t>experimental techniques.</w:t>
      </w:r>
    </w:p>
    <w:p w:rsidR="00A27030" w:rsidRDefault="00A27030">
      <w:pPr>
        <w:pStyle w:val="NormalWeb"/>
        <w:spacing w:before="0" w:after="0"/>
        <w:rPr>
          <w:rFonts w:cs="Arial"/>
          <w:b/>
          <w:bCs/>
          <w:sz w:val="22"/>
          <w:szCs w:val="22"/>
        </w:rPr>
      </w:pPr>
    </w:p>
    <w:p w:rsidR="00A27030" w:rsidRDefault="00A27030">
      <w:pPr>
        <w:pStyle w:val="NormalWeb"/>
        <w:spacing w:before="0" w:after="0"/>
        <w:rPr>
          <w:rFonts w:cs="Arial"/>
          <w:b/>
          <w:bCs/>
          <w:sz w:val="22"/>
          <w:szCs w:val="22"/>
        </w:rPr>
      </w:pPr>
    </w:p>
    <w:p w:rsidR="00A27030" w:rsidRDefault="00A27030">
      <w:pPr>
        <w:tabs>
          <w:tab w:val="left" w:pos="4095"/>
          <w:tab w:val="left" w:pos="6855"/>
        </w:tabs>
      </w:pPr>
      <w:r>
        <w:rPr>
          <w:b/>
          <w:bCs/>
        </w:rPr>
        <w:t>Materials or clothing required and any additional costs:</w:t>
      </w:r>
    </w:p>
    <w:p w:rsidR="00A27030" w:rsidRPr="007D7503" w:rsidRDefault="00A27030">
      <w:pPr>
        <w:tabs>
          <w:tab w:val="left" w:pos="4095"/>
          <w:tab w:val="left" w:pos="6855"/>
        </w:tabs>
        <w:rPr>
          <w:color w:val="000000"/>
        </w:rPr>
      </w:pPr>
      <w:r w:rsidRPr="007D7503">
        <w:rPr>
          <w:color w:val="000000"/>
        </w:rPr>
        <w:t>Materials are included; please note it is advisable to wear old clothing.</w:t>
      </w:r>
    </w:p>
    <w:p w:rsidR="00A27030" w:rsidRDefault="00A27030">
      <w:pPr>
        <w:rPr>
          <w:b/>
          <w:bCs/>
        </w:rPr>
      </w:pPr>
    </w:p>
    <w:p w:rsidR="00A27030" w:rsidRDefault="00A27030">
      <w:pPr>
        <w:rPr>
          <w:b/>
          <w:bCs/>
        </w:rPr>
      </w:pPr>
    </w:p>
    <w:p w:rsidR="00A27030" w:rsidRDefault="00A27030">
      <w:r>
        <w:rPr>
          <w:b/>
          <w:bCs/>
        </w:rPr>
        <w:t>Tutor biography:</w:t>
      </w:r>
      <w:r>
        <w:rPr>
          <w:b/>
          <w:bCs/>
        </w:rPr>
        <w:tab/>
      </w:r>
    </w:p>
    <w:p w:rsidR="00A27030" w:rsidRPr="007D7503" w:rsidRDefault="00A27030">
      <w:pPr>
        <w:rPr>
          <w:b/>
          <w:bCs/>
          <w:sz w:val="28"/>
          <w:szCs w:val="28"/>
        </w:rPr>
      </w:pPr>
      <w:r w:rsidRPr="007D7503">
        <w:t>Harriet Brittaine is a professional artist and teaches life drawing, oil painting and portraiture across Berkshire. She has</w:t>
      </w:r>
      <w:r>
        <w:t xml:space="preserve"> taught</w:t>
      </w:r>
      <w:r w:rsidRPr="007D7503">
        <w:t xml:space="preserve"> in the UK and abroad, and is Co-Director of the local and award-winning social enterprise Art on the Street.</w:t>
      </w:r>
    </w:p>
    <w:p w:rsidR="00A27030" w:rsidRDefault="00A27030">
      <w:pPr>
        <w:rPr>
          <w:b/>
          <w:bCs/>
          <w:sz w:val="24"/>
          <w:szCs w:val="24"/>
        </w:rPr>
      </w:pPr>
    </w:p>
    <w:p w:rsidR="00A27030" w:rsidRDefault="00A27030">
      <w:pPr>
        <w:rPr>
          <w:b/>
          <w:bCs/>
        </w:rPr>
      </w:pPr>
    </w:p>
    <w:p w:rsidR="00A27030" w:rsidRDefault="00A27030">
      <w:pPr>
        <w:rPr>
          <w:b/>
          <w:bCs/>
        </w:rPr>
      </w:pPr>
      <w:r w:rsidRPr="1ED03301">
        <w:rPr>
          <w:b/>
          <w:bCs/>
        </w:rPr>
        <w:t xml:space="preserve">To book please contact: Box Office on 01628 788997 / </w:t>
      </w:r>
      <w:hyperlink r:id="rId6" w:history="1">
        <w:r w:rsidRPr="00DE7120">
          <w:rPr>
            <w:rStyle w:val="Hyperlink"/>
            <w:rFonts w:cs="Arial"/>
          </w:rPr>
          <w:t>www.nordenfarm.org</w:t>
        </w:r>
      </w:hyperlink>
    </w:p>
    <w:p w:rsidR="00A27030" w:rsidRDefault="00A27030">
      <w:pPr>
        <w:rPr>
          <w:b/>
          <w:bCs/>
        </w:rPr>
      </w:pPr>
    </w:p>
    <w:p w:rsidR="00A27030" w:rsidRDefault="00A27030">
      <w:pPr>
        <w:rPr>
          <w:b/>
          <w:bCs/>
          <w:color w:val="000080"/>
          <w:sz w:val="16"/>
          <w:szCs w:val="16"/>
        </w:rPr>
      </w:pPr>
    </w:p>
    <w:p w:rsidR="00A27030" w:rsidRDefault="00A27030">
      <w:pPr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Norden Farm Centre for the Arts Ltd. (No. 5405277) &amp; Norden Farm Centre Trust Ltd. (No. 2713653, Charity Registration No. 1013555) are companies registered in England and Wales. The Registered Office is Altwood Road, Maidenhead, SL6 4PF. </w:t>
      </w:r>
    </w:p>
    <w:p w:rsidR="00A27030" w:rsidRDefault="00A27030" w:rsidP="003C5A23">
      <w:pPr>
        <w:rPr>
          <w:sz w:val="24"/>
          <w:szCs w:val="24"/>
        </w:rPr>
      </w:pPr>
    </w:p>
    <w:p w:rsidR="00A27030" w:rsidRDefault="00A27030" w:rsidP="003C5A23">
      <w:pPr>
        <w:rPr>
          <w:sz w:val="24"/>
          <w:szCs w:val="24"/>
        </w:rPr>
      </w:pPr>
    </w:p>
    <w:p w:rsidR="00A27030" w:rsidRPr="00691F91" w:rsidRDefault="00A27030" w:rsidP="003C5A23">
      <w:pPr>
        <w:rPr>
          <w:sz w:val="24"/>
          <w:szCs w:val="24"/>
        </w:rPr>
      </w:pPr>
    </w:p>
    <w:p w:rsidR="00A27030" w:rsidRPr="00593AD2" w:rsidRDefault="00A27030" w:rsidP="003C5A23">
      <w:pPr>
        <w:rPr>
          <w:rFonts w:ascii="Times New Roman" w:hAnsi="Times New Roman" w:cs="Times New Roman"/>
          <w:b/>
          <w:bCs/>
          <w:color w:val="008080"/>
          <w:sz w:val="24"/>
          <w:szCs w:val="24"/>
        </w:rPr>
      </w:pPr>
    </w:p>
    <w:p w:rsidR="00A27030" w:rsidRDefault="00A27030"/>
    <w:sectPr w:rsidR="00A27030" w:rsidSect="000B76E0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2C"/>
    <w:rsid w:val="00023A16"/>
    <w:rsid w:val="00030854"/>
    <w:rsid w:val="000B76E0"/>
    <w:rsid w:val="00100D27"/>
    <w:rsid w:val="00112234"/>
    <w:rsid w:val="00150BCC"/>
    <w:rsid w:val="001C68E4"/>
    <w:rsid w:val="0025345F"/>
    <w:rsid w:val="002C042C"/>
    <w:rsid w:val="002F34DE"/>
    <w:rsid w:val="003A573B"/>
    <w:rsid w:val="003B3EC9"/>
    <w:rsid w:val="003C5A23"/>
    <w:rsid w:val="004360C6"/>
    <w:rsid w:val="004A1187"/>
    <w:rsid w:val="004B0995"/>
    <w:rsid w:val="00593AD2"/>
    <w:rsid w:val="005D7060"/>
    <w:rsid w:val="00691F91"/>
    <w:rsid w:val="007C148D"/>
    <w:rsid w:val="007D7503"/>
    <w:rsid w:val="007F7AB2"/>
    <w:rsid w:val="008B1AD5"/>
    <w:rsid w:val="008B2448"/>
    <w:rsid w:val="008C3893"/>
    <w:rsid w:val="00907E32"/>
    <w:rsid w:val="009901A9"/>
    <w:rsid w:val="009B3934"/>
    <w:rsid w:val="00A27030"/>
    <w:rsid w:val="00AC6A0D"/>
    <w:rsid w:val="00BB4D1D"/>
    <w:rsid w:val="00BC7423"/>
    <w:rsid w:val="00C10DFA"/>
    <w:rsid w:val="00C80066"/>
    <w:rsid w:val="00C901D7"/>
    <w:rsid w:val="00D1210A"/>
    <w:rsid w:val="00DC37AA"/>
    <w:rsid w:val="00DE7120"/>
    <w:rsid w:val="00DF192C"/>
    <w:rsid w:val="00DF22A5"/>
    <w:rsid w:val="00E675F9"/>
    <w:rsid w:val="00F23742"/>
    <w:rsid w:val="00F85176"/>
    <w:rsid w:val="00FC2349"/>
    <w:rsid w:val="1ED0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3CB8DE4D"/>
  <w15:docId w15:val="{3B0575D0-1258-4D54-AEAC-DD79548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6E0"/>
    <w:pPr>
      <w:suppressAutoHyphens/>
    </w:pPr>
    <w:rPr>
      <w:rFonts w:ascii="Arial" w:hAnsi="Arial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0B76E0"/>
    <w:rPr>
      <w:rFonts w:ascii="Symbol" w:hAnsi="Symbol" w:cs="Symbol"/>
    </w:rPr>
  </w:style>
  <w:style w:type="character" w:customStyle="1" w:styleId="WW8Num1z1">
    <w:name w:val="WW8Num1z1"/>
    <w:uiPriority w:val="99"/>
    <w:rsid w:val="000B76E0"/>
    <w:rPr>
      <w:rFonts w:ascii="Courier New" w:hAnsi="Courier New" w:cs="Courier New"/>
    </w:rPr>
  </w:style>
  <w:style w:type="character" w:customStyle="1" w:styleId="WW8Num1z2">
    <w:name w:val="WW8Num1z2"/>
    <w:uiPriority w:val="99"/>
    <w:rsid w:val="000B76E0"/>
    <w:rPr>
      <w:rFonts w:ascii="Wingdings" w:hAnsi="Wingdings" w:cs="Wingdings"/>
    </w:rPr>
  </w:style>
  <w:style w:type="character" w:customStyle="1" w:styleId="WW8Num2z0">
    <w:name w:val="WW8Num2z0"/>
    <w:uiPriority w:val="99"/>
    <w:rsid w:val="000B76E0"/>
    <w:rPr>
      <w:rFonts w:ascii="Symbol" w:hAnsi="Symbol" w:cs="Symbol"/>
    </w:rPr>
  </w:style>
  <w:style w:type="character" w:customStyle="1" w:styleId="WW8Num2z1">
    <w:name w:val="WW8Num2z1"/>
    <w:uiPriority w:val="99"/>
    <w:rsid w:val="000B76E0"/>
    <w:rPr>
      <w:rFonts w:ascii="Courier New" w:hAnsi="Courier New" w:cs="Courier New"/>
    </w:rPr>
  </w:style>
  <w:style w:type="character" w:customStyle="1" w:styleId="WW8Num2z2">
    <w:name w:val="WW8Num2z2"/>
    <w:uiPriority w:val="99"/>
    <w:rsid w:val="000B76E0"/>
    <w:rPr>
      <w:rFonts w:ascii="Wingdings" w:hAnsi="Wingdings" w:cs="Wingdings"/>
    </w:rPr>
  </w:style>
  <w:style w:type="character" w:customStyle="1" w:styleId="WW8Num3z0">
    <w:name w:val="WW8Num3z0"/>
    <w:uiPriority w:val="99"/>
    <w:rsid w:val="000B76E0"/>
    <w:rPr>
      <w:rFonts w:ascii="Wingdings" w:hAnsi="Wingdings" w:cs="Wingdings"/>
    </w:rPr>
  </w:style>
  <w:style w:type="character" w:customStyle="1" w:styleId="WW8Num3z1">
    <w:name w:val="WW8Num3z1"/>
    <w:uiPriority w:val="99"/>
    <w:rsid w:val="000B76E0"/>
    <w:rPr>
      <w:rFonts w:ascii="Courier New" w:hAnsi="Courier New" w:cs="Courier New"/>
    </w:rPr>
  </w:style>
  <w:style w:type="character" w:customStyle="1" w:styleId="WW8Num3z3">
    <w:name w:val="WW8Num3z3"/>
    <w:uiPriority w:val="99"/>
    <w:rsid w:val="000B76E0"/>
    <w:rPr>
      <w:rFonts w:ascii="Symbol" w:hAnsi="Symbol" w:cs="Symbol"/>
    </w:rPr>
  </w:style>
  <w:style w:type="character" w:customStyle="1" w:styleId="DefaultParagraphFont0">
    <w:name w:val="Default Paragraph Font0"/>
    <w:uiPriority w:val="99"/>
    <w:rsid w:val="000B76E0"/>
    <w:rPr>
      <w:rFonts w:cs="Times New Roman"/>
    </w:rPr>
  </w:style>
  <w:style w:type="character" w:styleId="Hyperlink">
    <w:name w:val="Hyperlink"/>
    <w:basedOn w:val="DefaultParagraphFont"/>
    <w:uiPriority w:val="99"/>
    <w:rsid w:val="000B76E0"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BodyText"/>
    <w:uiPriority w:val="99"/>
    <w:rsid w:val="000B76E0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B76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1A0A"/>
    <w:rPr>
      <w:rFonts w:ascii="Arial" w:hAnsi="Arial" w:cs="Arial"/>
      <w:lang w:eastAsia="zh-CN"/>
    </w:rPr>
  </w:style>
  <w:style w:type="paragraph" w:styleId="List">
    <w:name w:val="List"/>
    <w:basedOn w:val="BodyText"/>
    <w:uiPriority w:val="99"/>
    <w:rsid w:val="000B76E0"/>
  </w:style>
  <w:style w:type="paragraph" w:styleId="Caption">
    <w:name w:val="caption"/>
    <w:basedOn w:val="Normal"/>
    <w:uiPriority w:val="99"/>
    <w:qFormat/>
    <w:rsid w:val="000B76E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0B76E0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0B7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A0A"/>
    <w:rPr>
      <w:sz w:val="0"/>
      <w:szCs w:val="0"/>
      <w:lang w:eastAsia="zh-CN"/>
    </w:rPr>
  </w:style>
  <w:style w:type="paragraph" w:styleId="NoSpacing">
    <w:name w:val="No Spacing"/>
    <w:uiPriority w:val="99"/>
    <w:qFormat/>
    <w:rsid w:val="000B76E0"/>
    <w:pPr>
      <w:suppressAutoHyphens/>
    </w:pPr>
    <w:rPr>
      <w:rFonts w:ascii="Calibri" w:hAnsi="Calibri" w:cs="Calibri"/>
      <w:lang w:eastAsia="zh-CN"/>
    </w:rPr>
  </w:style>
  <w:style w:type="paragraph" w:styleId="NormalWeb">
    <w:name w:val="Normal (Web)"/>
    <w:basedOn w:val="Normal"/>
    <w:uiPriority w:val="99"/>
    <w:rsid w:val="000B76E0"/>
    <w:pPr>
      <w:spacing w:before="100" w:after="100"/>
    </w:pPr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3C5A23"/>
    <w:pPr>
      <w:suppressAutoHyphens w:val="0"/>
      <w:ind w:left="720"/>
      <w:contextualSpacing/>
    </w:pPr>
    <w:rPr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rsid w:val="003A573B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sandra.hope</dc:creator>
  <cp:keywords/>
  <dc:description/>
  <cp:lastModifiedBy>Terri Prior</cp:lastModifiedBy>
  <cp:revision>5</cp:revision>
  <cp:lastPrinted>2014-11-10T23:31:00Z</cp:lastPrinted>
  <dcterms:created xsi:type="dcterms:W3CDTF">2018-11-22T12:06:00Z</dcterms:created>
  <dcterms:modified xsi:type="dcterms:W3CDTF">2018-11-29T15:47:00Z</dcterms:modified>
</cp:coreProperties>
</file>