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620BD1" w:rsidP="16329C64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DC4B5F" w:rsidRDefault="0091438F" w:rsidP="00F75BCB">
      <w:pPr>
        <w:rPr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DC4B5F" w:rsidP="00F75BCB">
      <w:pPr>
        <w:rPr>
          <w:b/>
          <w:bCs/>
          <w:sz w:val="28"/>
          <w:szCs w:val="28"/>
        </w:rPr>
      </w:pPr>
      <w:r w:rsidRPr="00DC4B5F">
        <w:rPr>
          <w:b/>
          <w:sz w:val="28"/>
          <w:szCs w:val="28"/>
        </w:rPr>
        <w:t xml:space="preserve">Artist Georgia O’Keeffe inspired ‘Cropped flower head’ in watercolours </w:t>
      </w:r>
      <w:r>
        <w:rPr>
          <w:b/>
          <w:sz w:val="28"/>
          <w:szCs w:val="28"/>
        </w:rPr>
        <w:t xml:space="preserve">- </w:t>
      </w:r>
      <w:r w:rsidR="00F80858" w:rsidRPr="00CA1BD2">
        <w:rPr>
          <w:b/>
          <w:sz w:val="28"/>
          <w:szCs w:val="28"/>
        </w:rPr>
        <w:t>SP</w:t>
      </w:r>
      <w:r w:rsidR="00CA1BD2" w:rsidRPr="00CA1BD2">
        <w:rPr>
          <w:b/>
          <w:sz w:val="28"/>
          <w:szCs w:val="28"/>
        </w:rPr>
        <w:t>R</w:t>
      </w:r>
      <w:r w:rsidR="00F80858" w:rsidRPr="00CA1BD2">
        <w:rPr>
          <w:b/>
          <w:sz w:val="28"/>
          <w:szCs w:val="28"/>
        </w:rPr>
        <w:t>2019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1355C4">
        <w:t>19 Jan</w:t>
      </w:r>
      <w:bookmarkStart w:id="0" w:name="_GoBack"/>
      <w:bookmarkEnd w:id="0"/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Default="0091438F"/>
    <w:p w:rsidR="00F80858" w:rsidRPr="002274B5" w:rsidRDefault="00F80858"/>
    <w:p w:rsidR="00296E89" w:rsidRDefault="0091438F" w:rsidP="00F80858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F80858">
        <w:rPr>
          <w:b/>
          <w:bCs/>
        </w:rPr>
        <w:t>Information about the class</w:t>
      </w:r>
      <w:r w:rsidR="00F80858">
        <w:rPr>
          <w:b/>
          <w:bCs/>
        </w:rPr>
        <w:t>e</w:t>
      </w:r>
      <w:r w:rsidR="00F80858" w:rsidRPr="00F80858">
        <w:rPr>
          <w:b/>
          <w:bCs/>
        </w:rPr>
        <w:t>s</w:t>
      </w:r>
      <w:r w:rsidRPr="00F80858">
        <w:rPr>
          <w:b/>
          <w:bCs/>
        </w:rPr>
        <w:t>:</w:t>
      </w:r>
      <w:r w:rsidRPr="00F80858">
        <w:rPr>
          <w:color w:val="333333"/>
        </w:rPr>
        <w:t xml:space="preserve"> </w:t>
      </w:r>
    </w:p>
    <w:p w:rsidR="00F80858" w:rsidRDefault="00F80858" w:rsidP="00F80858">
      <w:bookmarkStart w:id="1" w:name="_Hlk531259968"/>
      <w:r w:rsidRPr="00F80858">
        <w:br/>
        <w:t xml:space="preserve">We </w:t>
      </w:r>
      <w:r w:rsidR="00DC4B5F">
        <w:t xml:space="preserve">will </w:t>
      </w:r>
      <w:r w:rsidRPr="00F80858">
        <w:t xml:space="preserve">look carefully at the beautiful artwork of Georgia O’Keefe. Working with Watercolours to build the delicate folds and curves of a lily study and finish with coloured pencils. Careful guidance and tuition given throughout the </w:t>
      </w:r>
      <w:r w:rsidR="00C42734">
        <w:t>day by artist Caroline Crawford.</w:t>
      </w:r>
    </w:p>
    <w:bookmarkEnd w:id="1"/>
    <w:p w:rsidR="00F80858" w:rsidRDefault="00F80858" w:rsidP="00F80858">
      <w:pPr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DC4B5F" w:rsidRDefault="00DC4B5F" w:rsidP="002274B5">
      <w:pPr>
        <w:spacing w:line="276" w:lineRule="auto"/>
        <w:rPr>
          <w:b/>
          <w:bCs/>
        </w:rPr>
      </w:pP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DC4B5F" w:rsidRDefault="00520589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>
        <w:rPr>
          <w:color w:val="000000"/>
          <w:lang w:val="en-US"/>
        </w:rPr>
        <w:t>Materials</w:t>
      </w:r>
      <w:r w:rsidR="00DC4B5F" w:rsidRPr="00DC4B5F">
        <w:rPr>
          <w:color w:val="000000"/>
          <w:lang w:val="en-US"/>
        </w:rPr>
        <w:t xml:space="preserve">, paper and boards provided, please bring your own </w:t>
      </w:r>
      <w:proofErr w:type="spellStart"/>
      <w:r w:rsidR="00DC4B5F" w:rsidRPr="00DC4B5F">
        <w:rPr>
          <w:color w:val="000000"/>
          <w:lang w:val="en-US"/>
        </w:rPr>
        <w:t>watercolours</w:t>
      </w:r>
      <w:proofErr w:type="spellEnd"/>
      <w:r w:rsidR="00DC4B5F" w:rsidRPr="00DC4B5F">
        <w:rPr>
          <w:color w:val="000000"/>
          <w:lang w:val="en-US"/>
        </w:rPr>
        <w:t xml:space="preserve"> and paint brushes (if you have them).</w:t>
      </w:r>
    </w:p>
    <w:p w:rsidR="00DC4B5F" w:rsidRDefault="00DC4B5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DC4B5F">
        <w:rPr>
          <w:color w:val="000000"/>
          <w:lang w:val="en-US"/>
        </w:rPr>
        <w:t>There will be mixing palettes and brushes available.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DC4B5F" w:rsidRDefault="00DC4B5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DC4B5F" w:rsidRDefault="00DC4B5F" w:rsidP="002274B5">
      <w:pPr>
        <w:spacing w:line="276" w:lineRule="auto"/>
        <w:rPr>
          <w:b/>
          <w:bCs/>
        </w:rPr>
      </w:pPr>
    </w:p>
    <w:p w:rsidR="0091438F" w:rsidRPr="002274B5" w:rsidRDefault="0091438F" w:rsidP="002274B5">
      <w:pPr>
        <w:spacing w:line="276" w:lineRule="auto"/>
      </w:pPr>
      <w:r w:rsidRPr="002274B5">
        <w:t>Carolin</w:t>
      </w:r>
      <w:r w:rsidR="00761172">
        <w:t>e MA. Fine Art is a practicing a</w:t>
      </w:r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</w:t>
      </w:r>
      <w:r w:rsidRPr="002274B5">
        <w:lastRenderedPageBreak/>
        <w:t>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355C4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68EE"/>
    <w:rsid w:val="00296E89"/>
    <w:rsid w:val="0032418A"/>
    <w:rsid w:val="003442C0"/>
    <w:rsid w:val="00363987"/>
    <w:rsid w:val="003E5384"/>
    <w:rsid w:val="00412E09"/>
    <w:rsid w:val="00420851"/>
    <w:rsid w:val="004F698B"/>
    <w:rsid w:val="00500B95"/>
    <w:rsid w:val="00520589"/>
    <w:rsid w:val="005379BB"/>
    <w:rsid w:val="0054749E"/>
    <w:rsid w:val="005A7B45"/>
    <w:rsid w:val="005B76F9"/>
    <w:rsid w:val="005E6446"/>
    <w:rsid w:val="00620BD1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61172"/>
    <w:rsid w:val="00770FB1"/>
    <w:rsid w:val="00784C28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42734"/>
    <w:rsid w:val="00C71321"/>
    <w:rsid w:val="00CA1BD2"/>
    <w:rsid w:val="00CA77FB"/>
    <w:rsid w:val="00CC3FDB"/>
    <w:rsid w:val="00CC64E7"/>
    <w:rsid w:val="00CE18C6"/>
    <w:rsid w:val="00D14AC9"/>
    <w:rsid w:val="00D15833"/>
    <w:rsid w:val="00D7785D"/>
    <w:rsid w:val="00DB5B32"/>
    <w:rsid w:val="00DC4B5F"/>
    <w:rsid w:val="00E7562E"/>
    <w:rsid w:val="00ED32BC"/>
    <w:rsid w:val="00EE27AD"/>
    <w:rsid w:val="00EE721C"/>
    <w:rsid w:val="00F5434D"/>
    <w:rsid w:val="00F60C8C"/>
    <w:rsid w:val="00F66A8A"/>
    <w:rsid w:val="00F75BCB"/>
    <w:rsid w:val="00F80858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C7BAC32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Katie Greet</cp:lastModifiedBy>
  <cp:revision>4</cp:revision>
  <cp:lastPrinted>2014-11-10T23:31:00Z</cp:lastPrinted>
  <dcterms:created xsi:type="dcterms:W3CDTF">2018-11-29T13:40:00Z</dcterms:created>
  <dcterms:modified xsi:type="dcterms:W3CDTF">2019-01-09T10:12:00Z</dcterms:modified>
</cp:coreProperties>
</file>