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B977" w14:textId="77777777" w:rsidR="00353BDD" w:rsidRPr="00454AFA" w:rsidRDefault="00454AFA">
      <w:pPr>
        <w:rPr>
          <w:b/>
        </w:rPr>
      </w:pPr>
      <w:r>
        <w:rPr>
          <w:b/>
        </w:rPr>
        <w:t>Starting with P</w:t>
      </w:r>
      <w:r w:rsidRPr="00454AFA">
        <w:rPr>
          <w:b/>
        </w:rPr>
        <w:t>astel</w:t>
      </w:r>
    </w:p>
    <w:p w14:paraId="22DBDC81" w14:textId="77777777" w:rsidR="00454AFA" w:rsidRDefault="00454AFA">
      <w:r>
        <w:t>A short course introducing pastel techniques</w:t>
      </w:r>
    </w:p>
    <w:p w14:paraId="67A70545" w14:textId="77777777" w:rsidR="00454AFA" w:rsidRDefault="00283919">
      <w:r>
        <w:t>This will be s</w:t>
      </w:r>
      <w:r w:rsidR="00454AFA">
        <w:t>uitable for anyone starting with pastel or wanting to refresh their practise of basic techni</w:t>
      </w:r>
      <w:r>
        <w:t>ques for soft (chalk) pastel.  The variety of</w:t>
      </w:r>
      <w:r w:rsidR="00454AFA">
        <w:t xml:space="preserve"> soft pastel</w:t>
      </w:r>
      <w:r>
        <w:t>s</w:t>
      </w:r>
      <w:r w:rsidR="00454AFA">
        <w:t xml:space="preserve"> and surfaces suitable for pastels will be explained.  We will explore mark making, overlaying, hatching, blending, dry wash, broken colour and also the use of light, mid-tone</w:t>
      </w:r>
      <w:r w:rsidR="00212824">
        <w:t>d and dark papers</w:t>
      </w:r>
      <w:r w:rsidR="00454AFA">
        <w:t xml:space="preserve"> fixative sprays</w:t>
      </w:r>
      <w:r>
        <w:t xml:space="preserve"> and storage of works</w:t>
      </w:r>
      <w:r w:rsidR="00454AFA">
        <w:t>.</w:t>
      </w:r>
    </w:p>
    <w:p w14:paraId="0D82220E" w14:textId="77777777" w:rsidR="00454AFA" w:rsidRDefault="00454AFA">
      <w:pPr>
        <w:rPr>
          <w:b/>
        </w:rPr>
      </w:pPr>
      <w:r w:rsidRPr="00454AFA">
        <w:rPr>
          <w:b/>
        </w:rPr>
        <w:t>Materials</w:t>
      </w:r>
    </w:p>
    <w:p w14:paraId="54611B79" w14:textId="77777777" w:rsidR="00454AFA" w:rsidRDefault="00454AFA" w:rsidP="00283919">
      <w:pPr>
        <w:spacing w:after="0"/>
      </w:pPr>
      <w:r w:rsidRPr="00454AFA">
        <w:t>Soft pastels</w:t>
      </w:r>
      <w:r>
        <w:t>; any you have or if using pastel for the first time “Inscribe” pastels are an inexpensive but effective choice to find out whether this is a medium you will enjoy using.</w:t>
      </w:r>
    </w:p>
    <w:p w14:paraId="2C67C720" w14:textId="77777777" w:rsidR="00283919" w:rsidRDefault="00D8782C" w:rsidP="00283919">
      <w:pPr>
        <w:spacing w:after="0"/>
      </w:pPr>
      <w:r>
        <w:t>Charcoal or charcoal pencil</w:t>
      </w:r>
    </w:p>
    <w:p w14:paraId="244EEC1F" w14:textId="77777777" w:rsidR="00283919" w:rsidRDefault="00283919" w:rsidP="00283919">
      <w:pPr>
        <w:spacing w:after="0"/>
      </w:pPr>
      <w:r>
        <w:t>Paper: cartridge paper for experiments</w:t>
      </w:r>
    </w:p>
    <w:p w14:paraId="02C51E68" w14:textId="77777777" w:rsidR="00283919" w:rsidRDefault="00283919" w:rsidP="00283919">
      <w:pPr>
        <w:spacing w:after="0"/>
      </w:pPr>
      <w:r>
        <w:t>Pastel paper; for finished work</w:t>
      </w:r>
    </w:p>
    <w:p w14:paraId="5F2C37A6" w14:textId="77777777" w:rsidR="00283919" w:rsidRDefault="00283919" w:rsidP="00283919">
      <w:pPr>
        <w:spacing w:after="0"/>
      </w:pPr>
      <w:r>
        <w:t>Drawing board and tape or clips to hold paper in place</w:t>
      </w:r>
    </w:p>
    <w:p w14:paraId="3E5FBA2B" w14:textId="77777777" w:rsidR="00283919" w:rsidRDefault="00283919" w:rsidP="00283919">
      <w:pPr>
        <w:spacing w:after="0"/>
      </w:pPr>
      <w:r>
        <w:t>Fixative spray</w:t>
      </w:r>
    </w:p>
    <w:p w14:paraId="7975CC73" w14:textId="77777777" w:rsidR="00283919" w:rsidRDefault="00283919" w:rsidP="00283919">
      <w:pPr>
        <w:spacing w:after="0"/>
      </w:pPr>
      <w:r>
        <w:t>Paper towel</w:t>
      </w:r>
    </w:p>
    <w:p w14:paraId="373146E6" w14:textId="77777777" w:rsidR="00283919" w:rsidRDefault="00283919" w:rsidP="00283919">
      <w:pPr>
        <w:spacing w:after="0"/>
      </w:pPr>
      <w:r>
        <w:t>A medium sized soft brush (old watercolour b</w:t>
      </w:r>
      <w:r w:rsidR="00212824">
        <w:t>rush that no longer points, an old make up brush could</w:t>
      </w:r>
      <w:r>
        <w:t xml:space="preserve"> be useful) </w:t>
      </w:r>
    </w:p>
    <w:p w14:paraId="7879A76A" w14:textId="77777777" w:rsidR="00283919" w:rsidRDefault="00283919" w:rsidP="00283919">
      <w:pPr>
        <w:spacing w:after="0"/>
      </w:pPr>
      <w:r>
        <w:t>Putty eraser or Blu-</w:t>
      </w:r>
      <w:proofErr w:type="spellStart"/>
      <w:r>
        <w:t>tak</w:t>
      </w:r>
      <w:proofErr w:type="spellEnd"/>
      <w:r>
        <w:t>, and plastic eraser if you have one</w:t>
      </w:r>
    </w:p>
    <w:p w14:paraId="6E1880BF" w14:textId="77777777" w:rsidR="00DE07DE" w:rsidRDefault="00DE07DE" w:rsidP="00283919">
      <w:pPr>
        <w:spacing w:after="0"/>
      </w:pPr>
      <w:r>
        <w:t>Small piece of fine sand paper</w:t>
      </w:r>
    </w:p>
    <w:p w14:paraId="3D100750" w14:textId="77777777" w:rsidR="00283919" w:rsidRDefault="00283919" w:rsidP="00283919">
      <w:pPr>
        <w:spacing w:after="0"/>
      </w:pPr>
    </w:p>
    <w:p w14:paraId="2AF55F81" w14:textId="77777777" w:rsidR="00283919" w:rsidRDefault="00DE07DE" w:rsidP="00283919">
      <w:pPr>
        <w:spacing w:after="0"/>
      </w:pPr>
      <w:r>
        <w:t>If you happen to have a couple of pastel pencils have them at the ready.</w:t>
      </w:r>
    </w:p>
    <w:p w14:paraId="225DB0BB" w14:textId="77777777" w:rsidR="00DE07DE" w:rsidRDefault="00DE07DE" w:rsidP="00283919">
      <w:pPr>
        <w:spacing w:after="0"/>
      </w:pPr>
    </w:p>
    <w:p w14:paraId="7F51B9BD" w14:textId="77777777" w:rsidR="00DE07DE" w:rsidRPr="00C86AF2" w:rsidRDefault="00DE07DE" w:rsidP="00283919">
      <w:pPr>
        <w:spacing w:after="0"/>
        <w:rPr>
          <w:b/>
        </w:rPr>
      </w:pPr>
      <w:r w:rsidRPr="00C86AF2">
        <w:rPr>
          <w:b/>
        </w:rPr>
        <w:t>Reference</w:t>
      </w:r>
      <w:r w:rsidR="00C86AF2">
        <w:rPr>
          <w:b/>
        </w:rPr>
        <w:t xml:space="preserve"> and objects for study</w:t>
      </w:r>
    </w:p>
    <w:p w14:paraId="7D4F969F" w14:textId="77777777" w:rsidR="008C0D0C" w:rsidRDefault="003045FE" w:rsidP="00283919">
      <w:pPr>
        <w:spacing w:after="0"/>
      </w:pPr>
      <w:r>
        <w:t>Each session</w:t>
      </w:r>
      <w:r w:rsidR="00DE07DE">
        <w:t xml:space="preserve"> will start by exploring a few </w:t>
      </w:r>
      <w:r>
        <w:t xml:space="preserve">techniques on cartridge paper. </w:t>
      </w:r>
      <w:r w:rsidR="00DE07DE">
        <w:t xml:space="preserve"> We will then go on to use those techniques in a more consi</w:t>
      </w:r>
      <w:r w:rsidR="00212824">
        <w:t>dered way to make a</w:t>
      </w:r>
      <w:r w:rsidR="004F692D">
        <w:t xml:space="preserve"> study or picture inspired by </w:t>
      </w:r>
      <w:r w:rsidR="00212824">
        <w:t>a natural form, textile or</w:t>
      </w:r>
      <w:r w:rsidR="004F692D">
        <w:t xml:space="preserve"> other still life objects, and a landscape or </w:t>
      </w:r>
      <w:r w:rsidR="00212824">
        <w:t>tree study.</w:t>
      </w:r>
    </w:p>
    <w:p w14:paraId="7152417A" w14:textId="77777777" w:rsidR="00C86AF2" w:rsidRDefault="00C86AF2" w:rsidP="00283919">
      <w:pPr>
        <w:spacing w:after="0"/>
      </w:pPr>
      <w:r>
        <w:t xml:space="preserve">The tutor will supply </w:t>
      </w:r>
      <w:r w:rsidR="004F692D">
        <w:t>guidance to suitable reference</w:t>
      </w:r>
      <w:r w:rsidR="00212824">
        <w:t xml:space="preserve"> for each week</w:t>
      </w:r>
      <w:r w:rsidR="004F692D">
        <w:t xml:space="preserve"> and supply some photographic material</w:t>
      </w:r>
      <w:r>
        <w:t xml:space="preserve"> </w:t>
      </w:r>
      <w:r w:rsidR="004F692D">
        <w:t>but you are encouraged to work from your own objects and reference.</w:t>
      </w:r>
    </w:p>
    <w:p w14:paraId="7BA6DEED" w14:textId="77777777" w:rsidR="008C0D0C" w:rsidRDefault="008C0D0C" w:rsidP="00283919">
      <w:pPr>
        <w:spacing w:after="0"/>
      </w:pPr>
    </w:p>
    <w:sectPr w:rsidR="008C0D0C" w:rsidSect="00E8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A"/>
    <w:rsid w:val="00212824"/>
    <w:rsid w:val="00283919"/>
    <w:rsid w:val="002B1C7D"/>
    <w:rsid w:val="003045FE"/>
    <w:rsid w:val="00331627"/>
    <w:rsid w:val="00454AFA"/>
    <w:rsid w:val="004F692D"/>
    <w:rsid w:val="00531CE2"/>
    <w:rsid w:val="00856844"/>
    <w:rsid w:val="008C0D0C"/>
    <w:rsid w:val="00C86AF2"/>
    <w:rsid w:val="00D8782C"/>
    <w:rsid w:val="00DE07DE"/>
    <w:rsid w:val="00E866F8"/>
    <w:rsid w:val="00F53853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2AA8"/>
  <w15:docId w15:val="{347D1392-799D-4A4B-8997-31D41BA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Terri Prior</cp:lastModifiedBy>
  <cp:revision>2</cp:revision>
  <dcterms:created xsi:type="dcterms:W3CDTF">2021-03-15T11:39:00Z</dcterms:created>
  <dcterms:modified xsi:type="dcterms:W3CDTF">2021-03-15T11:39:00Z</dcterms:modified>
</cp:coreProperties>
</file>