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15" w:rsidRDefault="00B74115" w:rsidP="00B74115">
      <w:pPr>
        <w:spacing w:after="0"/>
        <w:rPr>
          <w:sz w:val="28"/>
          <w:szCs w:val="28"/>
        </w:rPr>
      </w:pPr>
    </w:p>
    <w:p w:rsidR="00B74115" w:rsidRDefault="00B74115" w:rsidP="00B74115">
      <w:pPr>
        <w:pStyle w:val="ListParagraph"/>
        <w:spacing w:after="0"/>
        <w:jc w:val="center"/>
        <w:rPr>
          <w:sz w:val="36"/>
          <w:szCs w:val="36"/>
        </w:rPr>
      </w:pPr>
      <w:r w:rsidRPr="00B74115">
        <w:rPr>
          <w:sz w:val="36"/>
          <w:szCs w:val="36"/>
        </w:rPr>
        <w:t>Materials for block 5</w:t>
      </w:r>
    </w:p>
    <w:p w:rsidR="00B74115" w:rsidRPr="00B74115" w:rsidRDefault="00B74115" w:rsidP="00B74115">
      <w:pPr>
        <w:pStyle w:val="ListParagraph"/>
        <w:spacing w:after="0"/>
        <w:jc w:val="center"/>
        <w:rPr>
          <w:sz w:val="36"/>
          <w:szCs w:val="36"/>
        </w:rPr>
      </w:pP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A4 cartridge paper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Board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Masking tape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504379">
        <w:rPr>
          <w:sz w:val="28"/>
          <w:szCs w:val="28"/>
        </w:rPr>
        <w:t>Gouache p</w:t>
      </w:r>
      <w:r>
        <w:rPr>
          <w:sz w:val="28"/>
          <w:szCs w:val="28"/>
        </w:rPr>
        <w:t xml:space="preserve">aint – white, </w:t>
      </w:r>
      <w:r w:rsidRPr="00504379">
        <w:rPr>
          <w:sz w:val="28"/>
          <w:szCs w:val="28"/>
        </w:rPr>
        <w:t>blue</w:t>
      </w:r>
      <w:r>
        <w:rPr>
          <w:sz w:val="28"/>
          <w:szCs w:val="28"/>
        </w:rPr>
        <w:t>s</w:t>
      </w:r>
      <w:r w:rsidRPr="00504379">
        <w:rPr>
          <w:sz w:val="28"/>
          <w:szCs w:val="28"/>
        </w:rPr>
        <w:t xml:space="preserve">, yellow, </w:t>
      </w:r>
      <w:r>
        <w:rPr>
          <w:sz w:val="28"/>
          <w:szCs w:val="28"/>
        </w:rPr>
        <w:t>black, red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Oil pastels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Paintbrushes – different sizes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Paint pen</w:t>
      </w:r>
      <w:r>
        <w:rPr>
          <w:sz w:val="28"/>
          <w:szCs w:val="28"/>
        </w:rPr>
        <w:t>/black pen</w:t>
      </w:r>
    </w:p>
    <w:p w:rsidR="00B74115" w:rsidRDefault="00B74115" w:rsidP="00B74115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Coloured pencils</w:t>
      </w:r>
    </w:p>
    <w:p w:rsidR="00B74115" w:rsidRDefault="00B74115" w:rsidP="00B741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Pencil </w:t>
      </w:r>
    </w:p>
    <w:p w:rsidR="00B74115" w:rsidRDefault="00B74115" w:rsidP="00B741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974CE">
        <w:rPr>
          <w:sz w:val="28"/>
          <w:szCs w:val="28"/>
        </w:rPr>
        <w:t>Plate or something you can use for palette</w:t>
      </w:r>
    </w:p>
    <w:p w:rsidR="00B74115" w:rsidRDefault="00B74115" w:rsidP="00B741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A974CE">
        <w:rPr>
          <w:sz w:val="28"/>
          <w:szCs w:val="28"/>
        </w:rPr>
        <w:t>Pot for water</w:t>
      </w:r>
    </w:p>
    <w:p w:rsidR="00B74115" w:rsidRDefault="00B74115" w:rsidP="00B74115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Sponge</w:t>
      </w:r>
      <w:bookmarkStart w:id="0" w:name="_GoBack"/>
      <w:bookmarkEnd w:id="0"/>
    </w:p>
    <w:p w:rsidR="00A47431" w:rsidRDefault="00B74115"/>
    <w:sectPr w:rsidR="00A47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F9E"/>
    <w:multiLevelType w:val="hybridMultilevel"/>
    <w:tmpl w:val="EAEC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06E21"/>
    <w:multiLevelType w:val="hybridMultilevel"/>
    <w:tmpl w:val="5370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15"/>
    <w:rsid w:val="000B758D"/>
    <w:rsid w:val="007C616B"/>
    <w:rsid w:val="00B7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2021-06-18T16:01:00Z</dcterms:created>
  <dcterms:modified xsi:type="dcterms:W3CDTF">2021-06-18T16:08:00Z</dcterms:modified>
</cp:coreProperties>
</file>