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89" w:rsidRDefault="009A3228" w:rsidP="00192589">
      <w:pPr>
        <w:spacing w:after="0" w:line="240" w:lineRule="auto"/>
        <w:rPr>
          <w:rFonts w:eastAsia="Times New Roman" w:cstheme="minorHAnsi"/>
          <w:lang w:eastAsia="en-GB"/>
        </w:rPr>
      </w:pPr>
      <w:proofErr w:type="spellStart"/>
      <w:r>
        <w:rPr>
          <w:rFonts w:eastAsia="Times New Roman" w:cstheme="minorHAnsi"/>
          <w:lang w:eastAsia="en-GB"/>
        </w:rPr>
        <w:t>Norden</w:t>
      </w:r>
      <w:proofErr w:type="spellEnd"/>
      <w:r>
        <w:rPr>
          <w:rFonts w:eastAsia="Times New Roman" w:cstheme="minorHAnsi"/>
          <w:lang w:eastAsia="en-GB"/>
        </w:rPr>
        <w:t xml:space="preserve"> Farm 2021 Autumn T</w:t>
      </w:r>
      <w:r w:rsidR="00534FAF">
        <w:rPr>
          <w:rFonts w:eastAsia="Times New Roman" w:cstheme="minorHAnsi"/>
          <w:lang w:eastAsia="en-GB"/>
        </w:rPr>
        <w:t>utor Jo H</w:t>
      </w:r>
      <w:r w:rsidR="00192589">
        <w:rPr>
          <w:rFonts w:eastAsia="Times New Roman" w:cstheme="minorHAnsi"/>
          <w:lang w:eastAsia="en-GB"/>
        </w:rPr>
        <w:t>all</w:t>
      </w:r>
    </w:p>
    <w:p w:rsidR="00192589" w:rsidRDefault="00192589" w:rsidP="00192589">
      <w:pPr>
        <w:spacing w:after="0" w:line="240" w:lineRule="auto"/>
        <w:rPr>
          <w:rFonts w:eastAsia="Times New Roman" w:cstheme="minorHAnsi"/>
          <w:lang w:eastAsia="en-GB"/>
        </w:rPr>
      </w:pPr>
    </w:p>
    <w:p w:rsidR="00192589" w:rsidRPr="00AE7710" w:rsidRDefault="00192589" w:rsidP="00192589">
      <w:pPr>
        <w:spacing w:after="0" w:line="240" w:lineRule="auto"/>
        <w:rPr>
          <w:rFonts w:eastAsia="Times New Roman" w:cstheme="minorHAnsi"/>
          <w:lang w:eastAsia="en-GB"/>
        </w:rPr>
      </w:pPr>
      <w:r w:rsidRPr="00AE7710">
        <w:rPr>
          <w:rFonts w:eastAsia="Times New Roman" w:cstheme="minorHAnsi"/>
          <w:lang w:eastAsia="en-GB"/>
        </w:rPr>
        <w:t>Saturday December 11</w:t>
      </w:r>
      <w:r w:rsidRPr="00AE7710">
        <w:rPr>
          <w:rFonts w:eastAsia="Times New Roman" w:cstheme="minorHAnsi"/>
          <w:vertAlign w:val="superscript"/>
          <w:lang w:eastAsia="en-GB"/>
        </w:rPr>
        <w:t>th</w:t>
      </w:r>
    </w:p>
    <w:p w:rsidR="00192589" w:rsidRPr="00AE7710" w:rsidRDefault="00192589" w:rsidP="00192589">
      <w:pPr>
        <w:spacing w:after="0" w:line="240" w:lineRule="auto"/>
        <w:rPr>
          <w:rFonts w:eastAsia="Times New Roman" w:cstheme="minorHAnsi"/>
          <w:b/>
          <w:lang w:eastAsia="en-GB"/>
        </w:rPr>
      </w:pPr>
      <w:proofErr w:type="gramStart"/>
      <w:r w:rsidRPr="00AE7710">
        <w:rPr>
          <w:rFonts w:eastAsia="Times New Roman" w:cstheme="minorHAnsi"/>
          <w:b/>
          <w:lang w:eastAsia="en-GB"/>
        </w:rPr>
        <w:t>3.Inspired</w:t>
      </w:r>
      <w:proofErr w:type="gramEnd"/>
      <w:r w:rsidRPr="00AE7710">
        <w:rPr>
          <w:rFonts w:eastAsia="Times New Roman" w:cstheme="minorHAnsi"/>
          <w:b/>
          <w:lang w:eastAsia="en-GB"/>
        </w:rPr>
        <w:t xml:space="preserve"> by Ancient art; 1 The Romans at Pompeii and Herculaneum.</w:t>
      </w:r>
    </w:p>
    <w:p w:rsidR="00192589" w:rsidRDefault="00192589" w:rsidP="00192589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Paint in watercolour and/or pastel on a textured support.  A paper with a more random surface is ideal for portraying weathered and fading frescoes. References supplied or bring your own.</w:t>
      </w:r>
      <w:r w:rsidRPr="003C27C4"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Hand made</w:t>
      </w:r>
      <w:proofErr w:type="spellEnd"/>
      <w:r>
        <w:rPr>
          <w:rFonts w:eastAsia="Times New Roman" w:cstheme="minorHAnsi"/>
          <w:lang w:eastAsia="en-GB"/>
        </w:rPr>
        <w:t xml:space="preserve"> Indian paper would be suitable and some will be available at cost.  Please bring your own materials as described in the information sheet.</w:t>
      </w:r>
    </w:p>
    <w:p w:rsidR="00192589" w:rsidRDefault="00192589" w:rsidP="00192589">
      <w:pPr>
        <w:spacing w:after="0" w:line="240" w:lineRule="auto"/>
        <w:rPr>
          <w:rFonts w:eastAsia="Times New Roman" w:cstheme="minorHAnsi"/>
          <w:lang w:eastAsia="en-GB"/>
        </w:rPr>
      </w:pPr>
    </w:p>
    <w:p w:rsidR="00192589" w:rsidRDefault="00192589" w:rsidP="00192589">
      <w:pPr>
        <w:spacing w:after="0" w:line="240" w:lineRule="auto"/>
        <w:rPr>
          <w:rFonts w:eastAsia="Times New Roman" w:cstheme="minorHAnsi"/>
          <w:b/>
          <w:lang w:eastAsia="en-GB"/>
        </w:rPr>
      </w:pPr>
      <w:r w:rsidRPr="00192589">
        <w:rPr>
          <w:rFonts w:eastAsia="Times New Roman" w:cstheme="minorHAnsi"/>
          <w:b/>
          <w:lang w:eastAsia="en-GB"/>
        </w:rPr>
        <w:t>Materials and equipment info;</w:t>
      </w:r>
    </w:p>
    <w:p w:rsidR="00192589" w:rsidRPr="00192589" w:rsidRDefault="00192589" w:rsidP="00192589">
      <w:pPr>
        <w:spacing w:after="0" w:line="240" w:lineRule="auto"/>
        <w:rPr>
          <w:rFonts w:eastAsia="Times New Roman" w:cstheme="minorHAnsi"/>
          <w:b/>
          <w:lang w:eastAsia="en-GB"/>
        </w:rPr>
      </w:pPr>
    </w:p>
    <w:p w:rsidR="00192589" w:rsidRDefault="00192589" w:rsidP="00192589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Please bring your own;</w:t>
      </w:r>
    </w:p>
    <w:p w:rsidR="00192589" w:rsidRDefault="00192589" w:rsidP="00192589">
      <w:pPr>
        <w:spacing w:after="0" w:line="240" w:lineRule="auto"/>
        <w:rPr>
          <w:rFonts w:eastAsia="Times New Roman" w:cstheme="minorHAnsi"/>
          <w:lang w:eastAsia="en-GB"/>
        </w:rPr>
      </w:pPr>
    </w:p>
    <w:p w:rsidR="00192589" w:rsidRDefault="00192589" w:rsidP="00192589">
      <w:pPr>
        <w:spacing w:after="0" w:line="240" w:lineRule="auto"/>
        <w:rPr>
          <w:rFonts w:eastAsia="Times New Roman" w:cstheme="minorHAnsi"/>
          <w:lang w:eastAsia="en-GB"/>
        </w:rPr>
      </w:pPr>
      <w:proofErr w:type="gramStart"/>
      <w:r>
        <w:rPr>
          <w:rFonts w:eastAsia="Times New Roman" w:cstheme="minorHAnsi"/>
          <w:lang w:eastAsia="en-GB"/>
        </w:rPr>
        <w:t>Watercolours and/or pastel</w:t>
      </w:r>
      <w:r w:rsidR="00534FAF">
        <w:rPr>
          <w:rFonts w:eastAsia="Times New Roman" w:cstheme="minorHAnsi"/>
          <w:lang w:eastAsia="en-GB"/>
        </w:rPr>
        <w:t xml:space="preserve"> plus a handful of pastel pencils if you have any.</w:t>
      </w:r>
      <w:proofErr w:type="gramEnd"/>
    </w:p>
    <w:p w:rsidR="00534FAF" w:rsidRDefault="00534FAF" w:rsidP="00192589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Tube of permanent white (Titanium white) gouache</w:t>
      </w:r>
    </w:p>
    <w:p w:rsidR="00192589" w:rsidRDefault="00192589" w:rsidP="00192589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Pale or white wax crayon</w:t>
      </w:r>
    </w:p>
    <w:p w:rsidR="00192589" w:rsidRDefault="00192589" w:rsidP="00192589">
      <w:pPr>
        <w:spacing w:after="0" w:line="240" w:lineRule="auto"/>
        <w:rPr>
          <w:rFonts w:eastAsia="Times New Roman" w:cstheme="minorHAnsi"/>
          <w:lang w:eastAsia="en-GB"/>
        </w:rPr>
      </w:pPr>
    </w:p>
    <w:p w:rsidR="00192589" w:rsidRDefault="00192589" w:rsidP="00192589">
      <w:pPr>
        <w:spacing w:after="0"/>
      </w:pPr>
      <w:proofErr w:type="spellStart"/>
      <w:proofErr w:type="gramStart"/>
      <w:r>
        <w:t>Khadi</w:t>
      </w:r>
      <w:proofErr w:type="spellEnd"/>
      <w:r>
        <w:t xml:space="preserve">  paper</w:t>
      </w:r>
      <w:proofErr w:type="gramEnd"/>
      <w:r w:rsidR="00534FAF">
        <w:t xml:space="preserve"> (this is a hand-</w:t>
      </w:r>
      <w:r>
        <w:t>made Indian paper)</w:t>
      </w:r>
    </w:p>
    <w:p w:rsidR="00192589" w:rsidRDefault="00192589" w:rsidP="00192589">
      <w:pPr>
        <w:spacing w:after="0"/>
      </w:pPr>
      <w:r>
        <w:t>Or coat a board or mixed media paper with coarse brush strokes of acrylic gesso to give a fairly random surface.</w:t>
      </w:r>
      <w:r w:rsidR="002B5F87">
        <w:t xml:space="preserve">  This will be demonstrated at the session and can be left to dry while we star</w:t>
      </w:r>
      <w:r w:rsidR="00534FAF">
        <w:t>t painting on</w:t>
      </w:r>
      <w:r w:rsidR="002B5F87">
        <w:t xml:space="preserve"> some </w:t>
      </w:r>
      <w:proofErr w:type="spellStart"/>
      <w:r w:rsidR="002B5F87">
        <w:t>Khadi</w:t>
      </w:r>
      <w:proofErr w:type="spellEnd"/>
      <w:r w:rsidR="002B5F87">
        <w:t xml:space="preserve"> paper.</w:t>
      </w:r>
    </w:p>
    <w:p w:rsidR="002B5F87" w:rsidRDefault="002B5F87" w:rsidP="00192589">
      <w:pPr>
        <w:spacing w:after="0"/>
      </w:pPr>
      <w:r>
        <w:t>A sketchbook or cartridge paper for composition planning</w:t>
      </w:r>
    </w:p>
    <w:p w:rsidR="00192589" w:rsidRDefault="00192589" w:rsidP="00192589">
      <w:pPr>
        <w:spacing w:after="0"/>
      </w:pPr>
    </w:p>
    <w:p w:rsidR="00192589" w:rsidRDefault="00192589" w:rsidP="00192589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Palette</w:t>
      </w:r>
    </w:p>
    <w:p w:rsidR="00192589" w:rsidRDefault="00192589" w:rsidP="00192589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Water pots</w:t>
      </w:r>
    </w:p>
    <w:p w:rsidR="002B5F87" w:rsidRDefault="002B5F87" w:rsidP="00192589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Small glass jar or saucer if you wish to try the gesso surface</w:t>
      </w:r>
    </w:p>
    <w:p w:rsidR="00192589" w:rsidRDefault="00192589" w:rsidP="00192589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Watercolour brushes</w:t>
      </w:r>
    </w:p>
    <w:p w:rsidR="002B5F87" w:rsidRDefault="002B5F87" w:rsidP="00192589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A large up to two inch brush</w:t>
      </w:r>
      <w:r w:rsidR="00534FAF">
        <w:rPr>
          <w:rFonts w:eastAsia="Times New Roman" w:cstheme="minorHAnsi"/>
          <w:lang w:eastAsia="en-GB"/>
        </w:rPr>
        <w:t xml:space="preserve"> (a clean old decorating brush will do) </w:t>
      </w:r>
      <w:r>
        <w:rPr>
          <w:rFonts w:eastAsia="Times New Roman" w:cstheme="minorHAnsi"/>
          <w:lang w:eastAsia="en-GB"/>
        </w:rPr>
        <w:t>one or two will be available for use</w:t>
      </w:r>
      <w:r w:rsidR="00534FAF">
        <w:rPr>
          <w:rFonts w:eastAsia="Times New Roman" w:cstheme="minorHAnsi"/>
          <w:lang w:eastAsia="en-GB"/>
        </w:rPr>
        <w:t xml:space="preserve"> on the day.</w:t>
      </w:r>
    </w:p>
    <w:p w:rsidR="00192589" w:rsidRDefault="00192589" w:rsidP="00192589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Small natural Sponge if you have one</w:t>
      </w:r>
    </w:p>
    <w:p w:rsidR="00192589" w:rsidRDefault="00192589" w:rsidP="00192589">
      <w:pPr>
        <w:spacing w:after="0"/>
      </w:pPr>
      <w:r>
        <w:t>Drawing board</w:t>
      </w:r>
    </w:p>
    <w:p w:rsidR="00192589" w:rsidRDefault="00192589" w:rsidP="00192589">
      <w:pPr>
        <w:spacing w:after="0"/>
      </w:pPr>
      <w:r>
        <w:t>Bl</w:t>
      </w:r>
      <w:r w:rsidR="002B5F87">
        <w:t>o</w:t>
      </w:r>
      <w:r>
        <w:t xml:space="preserve">ck of </w:t>
      </w:r>
      <w:r w:rsidR="002B5F87">
        <w:t>woo</w:t>
      </w:r>
      <w:r>
        <w:t>d to angle your board or table easel</w:t>
      </w:r>
    </w:p>
    <w:p w:rsidR="00192589" w:rsidRDefault="00192589">
      <w:r>
        <w:t>Paper towel</w:t>
      </w:r>
    </w:p>
    <w:p w:rsidR="002B5F87" w:rsidRDefault="002B5F87">
      <w:proofErr w:type="spellStart"/>
      <w:r>
        <w:t>Khadi</w:t>
      </w:r>
      <w:proofErr w:type="spellEnd"/>
      <w:r>
        <w:t xml:space="preserve"> paper, mixed media paper and acrylic gesso will be available at cost.</w:t>
      </w:r>
    </w:p>
    <w:p w:rsidR="002B5F87" w:rsidRDefault="002B5F87">
      <w:r>
        <w:t>Photos of Pompeii and Herculaneum will be available or bring your own reference</w:t>
      </w:r>
    </w:p>
    <w:sectPr w:rsidR="002B5F87" w:rsidSect="006F0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2589"/>
    <w:rsid w:val="00192589"/>
    <w:rsid w:val="002B5F87"/>
    <w:rsid w:val="00331627"/>
    <w:rsid w:val="00534FAF"/>
    <w:rsid w:val="006F0268"/>
    <w:rsid w:val="009A3228"/>
    <w:rsid w:val="00F5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643F836B49045A78C853004924F50" ma:contentTypeVersion="13" ma:contentTypeDescription="Create a new document." ma:contentTypeScope="" ma:versionID="b26350f9c067ab3609f72fe5c106a7ca">
  <xsd:schema xmlns:xsd="http://www.w3.org/2001/XMLSchema" xmlns:xs="http://www.w3.org/2001/XMLSchema" xmlns:p="http://schemas.microsoft.com/office/2006/metadata/properties" xmlns:ns2="464b010d-f8d5-4503-bfec-9de292565f37" xmlns:ns3="8ec644d8-06f3-4ea2-957f-51c238c0ec9c" targetNamespace="http://schemas.microsoft.com/office/2006/metadata/properties" ma:root="true" ma:fieldsID="6a58c04034525f19b9d68b0ec8b3bb06" ns2:_="" ns3:_="">
    <xsd:import namespace="464b010d-f8d5-4503-bfec-9de292565f37"/>
    <xsd:import namespace="8ec644d8-06f3-4ea2-957f-51c238c0e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b010d-f8d5-4503-bfec-9de292565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644d8-06f3-4ea2-957f-51c238c0e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07AA16-8933-4D52-9806-7EAB1881F092}"/>
</file>

<file path=customXml/itemProps2.xml><?xml version="1.0" encoding="utf-8"?>
<ds:datastoreItem xmlns:ds="http://schemas.openxmlformats.org/officeDocument/2006/customXml" ds:itemID="{2D76E130-A47B-4E92-8A70-4707334026C4}"/>
</file>

<file path=customXml/itemProps3.xml><?xml version="1.0" encoding="utf-8"?>
<ds:datastoreItem xmlns:ds="http://schemas.openxmlformats.org/officeDocument/2006/customXml" ds:itemID="{6B4825BB-AF0C-4E90-9FC5-11E6880DE7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Hall</dc:creator>
  <cp:lastModifiedBy>Jo Hall</cp:lastModifiedBy>
  <cp:revision>2</cp:revision>
  <dcterms:created xsi:type="dcterms:W3CDTF">2021-07-26T14:39:00Z</dcterms:created>
  <dcterms:modified xsi:type="dcterms:W3CDTF">2021-07-26T15:08:00Z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0x010100321643F836B49045A78C853004924F50</vt:lpwstr>
  </property>
</Properties>
</file>