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A5" w:rsidRDefault="00147CA5" w:rsidP="00147CA5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Norden</w:t>
      </w:r>
      <w:proofErr w:type="spellEnd"/>
      <w:r>
        <w:rPr>
          <w:rFonts w:eastAsia="Times New Roman" w:cstheme="minorHAnsi"/>
          <w:lang w:eastAsia="en-GB"/>
        </w:rPr>
        <w:t xml:space="preserve"> farm 2021 </w:t>
      </w:r>
      <w:proofErr w:type="gramStart"/>
      <w:r>
        <w:rPr>
          <w:rFonts w:eastAsia="Times New Roman" w:cstheme="minorHAnsi"/>
          <w:lang w:eastAsia="en-GB"/>
        </w:rPr>
        <w:t>Autumn</w:t>
      </w:r>
      <w:proofErr w:type="gramEnd"/>
      <w:r>
        <w:rPr>
          <w:rFonts w:eastAsia="Times New Roman" w:cstheme="minorHAnsi"/>
          <w:lang w:eastAsia="en-GB"/>
        </w:rPr>
        <w:t xml:space="preserve"> tutor Jo Hall</w:t>
      </w:r>
    </w:p>
    <w:p w:rsidR="00147CA5" w:rsidRDefault="00147CA5" w:rsidP="00147CA5">
      <w:pPr>
        <w:spacing w:after="0" w:line="240" w:lineRule="auto"/>
        <w:rPr>
          <w:rFonts w:eastAsia="Times New Roman" w:cstheme="minorHAnsi"/>
          <w:lang w:eastAsia="en-GB"/>
        </w:rPr>
      </w:pPr>
    </w:p>
    <w:p w:rsidR="00147CA5" w:rsidRDefault="00147CA5" w:rsidP="00147CA5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Saturday November 6th</w:t>
      </w:r>
    </w:p>
    <w:p w:rsidR="00147CA5" w:rsidRPr="00AE7710" w:rsidRDefault="00147CA5" w:rsidP="00147CA5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AE7710">
        <w:rPr>
          <w:rFonts w:eastAsia="Times New Roman" w:cstheme="minorHAnsi"/>
          <w:b/>
          <w:lang w:eastAsia="en-GB"/>
        </w:rPr>
        <w:t xml:space="preserve">2. </w:t>
      </w:r>
      <w:proofErr w:type="spellStart"/>
      <w:r w:rsidRPr="00AE7710">
        <w:rPr>
          <w:rFonts w:eastAsia="Times New Roman" w:cstheme="minorHAnsi"/>
          <w:b/>
          <w:lang w:eastAsia="en-GB"/>
        </w:rPr>
        <w:t>Notan</w:t>
      </w:r>
      <w:proofErr w:type="spellEnd"/>
      <w:r w:rsidRPr="00AE7710">
        <w:rPr>
          <w:rFonts w:eastAsia="Times New Roman" w:cstheme="minorHAnsi"/>
          <w:b/>
          <w:lang w:eastAsia="en-GB"/>
        </w:rPr>
        <w:t xml:space="preserve">: Thinking in black and white </w:t>
      </w:r>
    </w:p>
    <w:p w:rsidR="00147CA5" w:rsidRDefault="00147CA5" w:rsidP="00147CA5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Notan</w:t>
      </w:r>
      <w:proofErr w:type="spellEnd"/>
      <w:r>
        <w:rPr>
          <w:rFonts w:eastAsia="Times New Roman" w:cstheme="minorHAnsi"/>
          <w:lang w:eastAsia="en-GB"/>
        </w:rPr>
        <w:t xml:space="preserve"> is the balance of dark and light in a composition.  The word derives from the Chinese, </w:t>
      </w:r>
      <w:proofErr w:type="spellStart"/>
      <w:r>
        <w:rPr>
          <w:rFonts w:eastAsia="Times New Roman" w:cstheme="minorHAnsi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>ó</w:t>
      </w:r>
      <w:r>
        <w:rPr>
          <w:rFonts w:eastAsia="Times New Roman" w:cstheme="minorHAnsi"/>
          <w:lang w:eastAsia="en-GB"/>
        </w:rPr>
        <w:t>ng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D</w:t>
      </w:r>
      <w:r>
        <w:rPr>
          <w:rFonts w:ascii="Times New Roman" w:eastAsia="Times New Roman" w:hAnsi="Times New Roman" w:cs="Times New Roman"/>
          <w:lang w:eastAsia="en-GB"/>
        </w:rPr>
        <w:t>à</w:t>
      </w:r>
      <w:r>
        <w:rPr>
          <w:rFonts w:eastAsia="Times New Roman" w:cstheme="minorHAnsi"/>
          <w:lang w:eastAsia="en-GB"/>
        </w:rPr>
        <w:t>n</w:t>
      </w:r>
      <w:proofErr w:type="spellEnd"/>
      <w:r>
        <w:rPr>
          <w:rFonts w:eastAsia="Times New Roman" w:cstheme="minorHAnsi"/>
          <w:lang w:eastAsia="en-GB"/>
        </w:rPr>
        <w:t xml:space="preserve">, which refers to </w:t>
      </w:r>
      <w:proofErr w:type="spellStart"/>
      <w:r>
        <w:rPr>
          <w:rFonts w:eastAsia="Times New Roman" w:cstheme="minorHAnsi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>ó</w:t>
      </w:r>
      <w:r>
        <w:rPr>
          <w:rFonts w:eastAsia="Times New Roman" w:cstheme="minorHAnsi"/>
          <w:lang w:eastAsia="en-GB"/>
        </w:rPr>
        <w:t>ng</w:t>
      </w:r>
      <w:proofErr w:type="spellEnd"/>
      <w:r>
        <w:rPr>
          <w:rFonts w:eastAsia="Times New Roman" w:cstheme="minorHAnsi"/>
          <w:lang w:eastAsia="en-GB"/>
        </w:rPr>
        <w:t xml:space="preserve"> meaning thick or concentrated (dark ink) and </w:t>
      </w:r>
      <w:proofErr w:type="spellStart"/>
      <w:r>
        <w:rPr>
          <w:rFonts w:eastAsia="Times New Roman" w:cstheme="minorHAnsi"/>
          <w:lang w:eastAsia="en-GB"/>
        </w:rPr>
        <w:t>D</w:t>
      </w:r>
      <w:r>
        <w:rPr>
          <w:rFonts w:ascii="Times New Roman" w:eastAsia="Times New Roman" w:hAnsi="Times New Roman" w:cs="Times New Roman"/>
          <w:lang w:eastAsia="en-GB"/>
        </w:rPr>
        <w:t>à</w:t>
      </w:r>
      <w:r>
        <w:rPr>
          <w:rFonts w:eastAsia="Times New Roman" w:cstheme="minorHAnsi"/>
          <w:lang w:eastAsia="en-GB"/>
        </w:rPr>
        <w:t>n</w:t>
      </w:r>
      <w:proofErr w:type="spellEnd"/>
      <w:r>
        <w:rPr>
          <w:rFonts w:eastAsia="Times New Roman" w:cstheme="minorHAnsi"/>
          <w:lang w:eastAsia="en-GB"/>
        </w:rPr>
        <w:t xml:space="preserve"> meaning weak (watery ink).  We will make </w:t>
      </w:r>
      <w:proofErr w:type="spellStart"/>
      <w:r>
        <w:rPr>
          <w:rFonts w:eastAsia="Times New Roman" w:cstheme="minorHAnsi"/>
          <w:lang w:eastAsia="en-GB"/>
        </w:rPr>
        <w:t>notan</w:t>
      </w:r>
      <w:proofErr w:type="spellEnd"/>
      <w:r>
        <w:rPr>
          <w:rFonts w:eastAsia="Times New Roman" w:cstheme="minorHAnsi"/>
          <w:lang w:eastAsia="en-GB"/>
        </w:rPr>
        <w:t xml:space="preserve"> studies using </w:t>
      </w:r>
      <w:proofErr w:type="gramStart"/>
      <w:r>
        <w:rPr>
          <w:rFonts w:eastAsia="Times New Roman" w:cstheme="minorHAnsi"/>
          <w:lang w:eastAsia="en-GB"/>
        </w:rPr>
        <w:t>two,</w:t>
      </w:r>
      <w:proofErr w:type="gramEnd"/>
      <w:r>
        <w:rPr>
          <w:rFonts w:eastAsia="Times New Roman" w:cstheme="minorHAnsi"/>
          <w:lang w:eastAsia="en-GB"/>
        </w:rPr>
        <w:t xml:space="preserve"> and three tonal values and discuss how these relate to painting in colour and printmaking.  .  References will be supplied or you are welcome to bring a couple of still life objects or landscape photos to form the basis of your studies.  Bring India ink, and a tube of white and black gouache and equipment as outlined in the information sheet.  </w:t>
      </w:r>
    </w:p>
    <w:p w:rsidR="00353BDD" w:rsidRDefault="00317020"/>
    <w:p w:rsidR="00147CA5" w:rsidRPr="00147CA5" w:rsidRDefault="00147CA5">
      <w:pPr>
        <w:rPr>
          <w:b/>
        </w:rPr>
      </w:pPr>
      <w:r w:rsidRPr="00147CA5">
        <w:rPr>
          <w:b/>
        </w:rPr>
        <w:t>Materials and equipment info</w:t>
      </w:r>
    </w:p>
    <w:p w:rsidR="00147CA5" w:rsidRDefault="00147CA5">
      <w:r>
        <w:t>Please bring your own;</w:t>
      </w:r>
    </w:p>
    <w:p w:rsidR="00147CA5" w:rsidRDefault="00147CA5" w:rsidP="00147CA5">
      <w:pPr>
        <w:spacing w:after="0"/>
      </w:pPr>
      <w:r>
        <w:t xml:space="preserve">India </w:t>
      </w:r>
      <w:proofErr w:type="gramStart"/>
      <w:r>
        <w:t>Ink</w:t>
      </w:r>
      <w:proofErr w:type="gramEnd"/>
      <w:r>
        <w:t xml:space="preserve"> </w:t>
      </w:r>
      <w:proofErr w:type="spellStart"/>
      <w:r>
        <w:t>prefereably</w:t>
      </w:r>
      <w:proofErr w:type="spellEnd"/>
      <w:r>
        <w:t xml:space="preserve"> waterproof</w:t>
      </w:r>
    </w:p>
    <w:p w:rsidR="00147CA5" w:rsidRDefault="00317020" w:rsidP="00147CA5">
      <w:pPr>
        <w:spacing w:after="0"/>
      </w:pPr>
      <w:r>
        <w:t>*</w:t>
      </w:r>
      <w:r w:rsidR="00147CA5">
        <w:t>Gouache; Permanent White (Titanium White), and Black</w:t>
      </w:r>
    </w:p>
    <w:p w:rsidR="00147CA5" w:rsidRDefault="00147CA5" w:rsidP="00147CA5">
      <w:pPr>
        <w:spacing w:after="0"/>
      </w:pPr>
      <w:r>
        <w:t>Two small jars, saucers or very deep welled pallet so that you can mix a quantity of black and grey</w:t>
      </w:r>
    </w:p>
    <w:p w:rsidR="00147CA5" w:rsidRDefault="00147CA5" w:rsidP="00147CA5">
      <w:pPr>
        <w:spacing w:after="0"/>
      </w:pPr>
      <w:r>
        <w:t>Watercolour brushes; large and small</w:t>
      </w:r>
    </w:p>
    <w:p w:rsidR="00147CA5" w:rsidRDefault="00147CA5" w:rsidP="00147CA5">
      <w:pPr>
        <w:spacing w:after="0"/>
      </w:pPr>
      <w:r>
        <w:t>Watercolour paper 300gsm NOT about A3 size</w:t>
      </w:r>
    </w:p>
    <w:p w:rsidR="00147CA5" w:rsidRDefault="00147CA5" w:rsidP="00147CA5">
      <w:pPr>
        <w:spacing w:after="0"/>
      </w:pPr>
      <w:r>
        <w:t>Some cartridge paper</w:t>
      </w:r>
    </w:p>
    <w:p w:rsidR="00317020" w:rsidRDefault="00317020" w:rsidP="00147CA5">
      <w:pPr>
        <w:spacing w:after="0"/>
      </w:pPr>
      <w:r>
        <w:t>Two or three water pots</w:t>
      </w:r>
    </w:p>
    <w:p w:rsidR="00317020" w:rsidRDefault="00317020" w:rsidP="00147CA5">
      <w:pPr>
        <w:spacing w:after="0"/>
      </w:pPr>
      <w:r>
        <w:t>Paper towel</w:t>
      </w:r>
    </w:p>
    <w:p w:rsidR="00147CA5" w:rsidRDefault="00147CA5" w:rsidP="00147CA5">
      <w:pPr>
        <w:spacing w:after="0"/>
      </w:pPr>
      <w:r>
        <w:t>Drawing board</w:t>
      </w:r>
    </w:p>
    <w:p w:rsidR="00147CA5" w:rsidRDefault="00147CA5" w:rsidP="00147CA5">
      <w:pPr>
        <w:spacing w:after="0"/>
      </w:pPr>
      <w:r>
        <w:t xml:space="preserve">Table </w:t>
      </w:r>
      <w:proofErr w:type="gramStart"/>
      <w:r>
        <w:t>easel  or</w:t>
      </w:r>
      <w:proofErr w:type="gramEnd"/>
      <w:r>
        <w:t xml:space="preserve"> block of wood to angle your board</w:t>
      </w:r>
    </w:p>
    <w:p w:rsidR="00147CA5" w:rsidRDefault="00147CA5" w:rsidP="00147CA5">
      <w:pPr>
        <w:spacing w:after="0"/>
      </w:pPr>
      <w:r>
        <w:t>Tape or clips to fix your paper</w:t>
      </w:r>
    </w:p>
    <w:p w:rsidR="00147CA5" w:rsidRDefault="00147CA5" w:rsidP="00147CA5">
      <w:pPr>
        <w:spacing w:after="0"/>
      </w:pPr>
    </w:p>
    <w:p w:rsidR="00317020" w:rsidRDefault="00317020" w:rsidP="00317020">
      <w:pPr>
        <w:spacing w:after="0"/>
      </w:pPr>
      <w:r>
        <w:t>*Please note you may work in acrylic if preferred, in which case bring the appropriate brushes, support and equipment</w:t>
      </w:r>
    </w:p>
    <w:p w:rsidR="00317020" w:rsidRDefault="00317020" w:rsidP="00147CA5">
      <w:pPr>
        <w:spacing w:after="0"/>
      </w:pPr>
    </w:p>
    <w:p w:rsidR="00147CA5" w:rsidRDefault="00147CA5" w:rsidP="00147CA5">
      <w:pPr>
        <w:spacing w:after="0"/>
      </w:pPr>
      <w:r>
        <w:t>Some paper will be available at cost</w:t>
      </w:r>
    </w:p>
    <w:p w:rsidR="00317020" w:rsidRDefault="00317020" w:rsidP="00147CA5">
      <w:pPr>
        <w:spacing w:after="0"/>
      </w:pPr>
    </w:p>
    <w:p w:rsidR="00317020" w:rsidRDefault="00317020" w:rsidP="00147CA5">
      <w:pPr>
        <w:spacing w:after="0"/>
      </w:pPr>
      <w:r>
        <w:t>Some objects and reference photos will be available</w:t>
      </w:r>
    </w:p>
    <w:p w:rsidR="00317020" w:rsidRDefault="00317020" w:rsidP="00147CA5">
      <w:pPr>
        <w:spacing w:after="0"/>
      </w:pPr>
      <w:r>
        <w:t>Reference photos with good tonal contrasts would be ideal whether landscape or pictures of villages with light and dark buildings etc.</w:t>
      </w:r>
    </w:p>
    <w:sectPr w:rsidR="00317020" w:rsidSect="006F0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CA5"/>
    <w:rsid w:val="00147CA5"/>
    <w:rsid w:val="00317020"/>
    <w:rsid w:val="00331627"/>
    <w:rsid w:val="006F0268"/>
    <w:rsid w:val="00F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3" ma:contentTypeDescription="Create a new document." ma:contentTypeScope="" ma:versionID="b26350f9c067ab3609f72fe5c106a7ca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6a58c04034525f19b9d68b0ec8b3bb06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91ACE-A5D8-415A-92DC-FEB1E23F9AB1}"/>
</file>

<file path=customXml/itemProps2.xml><?xml version="1.0" encoding="utf-8"?>
<ds:datastoreItem xmlns:ds="http://schemas.openxmlformats.org/officeDocument/2006/customXml" ds:itemID="{3EF3AE73-1EBE-4DF5-A0C5-440B154519FB}"/>
</file>

<file path=customXml/itemProps3.xml><?xml version="1.0" encoding="utf-8"?>
<ds:datastoreItem xmlns:ds="http://schemas.openxmlformats.org/officeDocument/2006/customXml" ds:itemID="{24BE66AC-F361-4961-8240-04FF003E7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Jo Hall</cp:lastModifiedBy>
  <cp:revision>1</cp:revision>
  <dcterms:created xsi:type="dcterms:W3CDTF">2021-07-26T14:20:00Z</dcterms:created>
  <dcterms:modified xsi:type="dcterms:W3CDTF">2021-07-26T14:39:00Z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</Properties>
</file>