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B" w:rsidRDefault="008D2DBB" w:rsidP="008D2DBB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>
        <w:rPr>
          <w:rFonts w:eastAsia="Times New Roman" w:cstheme="minorHAnsi"/>
          <w:lang w:eastAsia="en-GB"/>
        </w:rPr>
        <w:t>Norden</w:t>
      </w:r>
      <w:proofErr w:type="spellEnd"/>
      <w:r>
        <w:rPr>
          <w:rFonts w:eastAsia="Times New Roman" w:cstheme="minorHAnsi"/>
          <w:lang w:eastAsia="en-GB"/>
        </w:rPr>
        <w:t xml:space="preserve"> farm 2021 </w:t>
      </w:r>
      <w:proofErr w:type="gramStart"/>
      <w:r>
        <w:rPr>
          <w:rFonts w:eastAsia="Times New Roman" w:cstheme="minorHAnsi"/>
          <w:lang w:eastAsia="en-GB"/>
        </w:rPr>
        <w:t>Autumn</w:t>
      </w:r>
      <w:proofErr w:type="gramEnd"/>
      <w:r>
        <w:rPr>
          <w:rFonts w:eastAsia="Times New Roman" w:cstheme="minorHAnsi"/>
          <w:lang w:eastAsia="en-GB"/>
        </w:rPr>
        <w:t xml:space="preserve"> tutor jo hall</w:t>
      </w:r>
    </w:p>
    <w:p w:rsidR="008D2DBB" w:rsidRDefault="008D2DBB" w:rsidP="008D2DBB">
      <w:pPr>
        <w:spacing w:after="0" w:line="240" w:lineRule="auto"/>
        <w:rPr>
          <w:rFonts w:eastAsia="Times New Roman" w:cstheme="minorHAnsi"/>
          <w:lang w:eastAsia="en-GB"/>
        </w:rPr>
      </w:pPr>
    </w:p>
    <w:p w:rsidR="008D2DBB" w:rsidRDefault="008D2DBB" w:rsidP="008D2DBB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Saturday 9</w:t>
      </w:r>
      <w:r w:rsidRPr="00CD6301">
        <w:rPr>
          <w:rFonts w:eastAsia="Times New Roman" w:cstheme="minorHAnsi"/>
          <w:vertAlign w:val="superscript"/>
          <w:lang w:eastAsia="en-GB"/>
        </w:rPr>
        <w:t>th</w:t>
      </w:r>
      <w:r>
        <w:rPr>
          <w:rFonts w:eastAsia="Times New Roman" w:cstheme="minorHAnsi"/>
          <w:lang w:eastAsia="en-GB"/>
        </w:rPr>
        <w:t xml:space="preserve"> October: 11.00am to 4.00pm</w:t>
      </w:r>
    </w:p>
    <w:p w:rsidR="008D2DBB" w:rsidRPr="00AE7710" w:rsidRDefault="008D2DBB" w:rsidP="008D2DBB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AE7710">
        <w:rPr>
          <w:rFonts w:eastAsia="Times New Roman" w:cstheme="minorHAnsi"/>
          <w:b/>
          <w:lang w:eastAsia="en-GB"/>
        </w:rPr>
        <w:t xml:space="preserve">1. The Zorn Palette: paint a still life or portrait in watercolour or acrylic.  </w:t>
      </w:r>
    </w:p>
    <w:p w:rsidR="008D2DBB" w:rsidRDefault="008D2DBB" w:rsidP="008D2DBB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Zorn palette is black, vermillion, yellow ochre and white.  Painting without blue is both a challenge and a revelation at the subtle colours that can be achieved.  You are invited to bring a couple of objects for still life or a portrait photo. Some objects for still life studies will be available.</w:t>
      </w:r>
    </w:p>
    <w:p w:rsidR="008D2DBB" w:rsidRDefault="008D2DBB" w:rsidP="008D2DBB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Bring your own materials and equipment as outlined in the information sheet.</w:t>
      </w:r>
    </w:p>
    <w:p w:rsidR="008D2DBB" w:rsidRDefault="008D2DBB" w:rsidP="008D2DBB">
      <w:pPr>
        <w:spacing w:after="0" w:line="240" w:lineRule="auto"/>
        <w:rPr>
          <w:rFonts w:eastAsia="Times New Roman" w:cstheme="minorHAnsi"/>
          <w:lang w:eastAsia="en-GB"/>
        </w:rPr>
      </w:pPr>
    </w:p>
    <w:p w:rsidR="00353BDD" w:rsidRDefault="00DD0438"/>
    <w:p w:rsidR="008D2DBB" w:rsidRPr="00DD0438" w:rsidRDefault="008D2DBB">
      <w:pPr>
        <w:rPr>
          <w:b/>
        </w:rPr>
      </w:pPr>
      <w:r w:rsidRPr="00DD0438">
        <w:rPr>
          <w:b/>
        </w:rPr>
        <w:t>Materials and equipment info:</w:t>
      </w:r>
    </w:p>
    <w:p w:rsidR="008D2DBB" w:rsidRDefault="008D2DBB" w:rsidP="008D2DBB">
      <w:pPr>
        <w:spacing w:after="0"/>
      </w:pPr>
      <w:r>
        <w:t>Please bring your own;</w:t>
      </w:r>
    </w:p>
    <w:p w:rsidR="00DD0438" w:rsidRDefault="00DD0438" w:rsidP="008D2DBB">
      <w:pPr>
        <w:spacing w:after="0"/>
      </w:pPr>
    </w:p>
    <w:p w:rsidR="008D2DBB" w:rsidRDefault="008D2DBB" w:rsidP="008D2DBB">
      <w:pPr>
        <w:spacing w:after="0"/>
      </w:pPr>
      <w:r>
        <w:t>Watercolours; Black (Ivory black or any other black)</w:t>
      </w:r>
    </w:p>
    <w:p w:rsidR="008D2DBB" w:rsidRDefault="008D2DBB" w:rsidP="008D2DBB">
      <w:pPr>
        <w:spacing w:after="0"/>
      </w:pPr>
      <w:r>
        <w:t xml:space="preserve">                          Vermillion or any other bright warm red e.g. cadmium red light</w:t>
      </w:r>
    </w:p>
    <w:p w:rsidR="008D2DBB" w:rsidRDefault="008D2DBB" w:rsidP="008D2DBB">
      <w:pPr>
        <w:spacing w:after="0"/>
      </w:pPr>
      <w:r>
        <w:t xml:space="preserve">                          Yellow Ochre</w:t>
      </w:r>
    </w:p>
    <w:p w:rsidR="008D2DBB" w:rsidRDefault="008D2DBB" w:rsidP="008D2DBB">
      <w:pPr>
        <w:spacing w:after="0"/>
      </w:pPr>
      <w:r>
        <w:t xml:space="preserve">                         Permanent white Titanium white)</w:t>
      </w:r>
    </w:p>
    <w:p w:rsidR="00DD0438" w:rsidRDefault="00DD0438" w:rsidP="008D2DBB">
      <w:pPr>
        <w:spacing w:after="0"/>
      </w:pPr>
      <w:r>
        <w:t>Tube colours will be easiest unless working on a very small scale.</w:t>
      </w:r>
    </w:p>
    <w:p w:rsidR="008D2DBB" w:rsidRDefault="008D2DBB" w:rsidP="008D2DBB">
      <w:pPr>
        <w:spacing w:after="0"/>
      </w:pPr>
      <w:r>
        <w:t>If working in acrylic bring the same colours and some acrylic medium</w:t>
      </w:r>
    </w:p>
    <w:p w:rsidR="008D2DBB" w:rsidRDefault="008D2DBB" w:rsidP="008D2DBB">
      <w:pPr>
        <w:spacing w:after="0"/>
      </w:pPr>
    </w:p>
    <w:p w:rsidR="008D2DBB" w:rsidRDefault="008D2DBB" w:rsidP="008D2DBB">
      <w:pPr>
        <w:spacing w:after="0"/>
      </w:pPr>
      <w:r>
        <w:t>Your usual watercolour or acrylic brushes</w:t>
      </w:r>
    </w:p>
    <w:p w:rsidR="008D2DBB" w:rsidRDefault="008D2DBB" w:rsidP="008D2DBB">
      <w:pPr>
        <w:spacing w:after="0"/>
      </w:pPr>
      <w:r>
        <w:t>Palette</w:t>
      </w:r>
    </w:p>
    <w:p w:rsidR="008D2DBB" w:rsidRDefault="008D2DBB" w:rsidP="008D2DBB">
      <w:pPr>
        <w:spacing w:after="0"/>
      </w:pPr>
      <w:r>
        <w:t>Two or three water pots</w:t>
      </w:r>
    </w:p>
    <w:p w:rsidR="008D2DBB" w:rsidRDefault="008D2DBB" w:rsidP="008D2DBB">
      <w:pPr>
        <w:spacing w:after="0"/>
      </w:pPr>
    </w:p>
    <w:p w:rsidR="008D2DBB" w:rsidRDefault="008D2DBB" w:rsidP="008D2DBB">
      <w:pPr>
        <w:spacing w:after="0"/>
      </w:pPr>
      <w:r>
        <w:t>Watercolour paper 300gsm NOT</w:t>
      </w:r>
    </w:p>
    <w:p w:rsidR="008D2DBB" w:rsidRDefault="008D2DBB" w:rsidP="008D2DBB">
      <w:pPr>
        <w:spacing w:after="0"/>
      </w:pPr>
      <w:r>
        <w:t>Mixed media paper or board for acrylic painters</w:t>
      </w:r>
    </w:p>
    <w:p w:rsidR="008D2DBB" w:rsidRDefault="00DD0438" w:rsidP="008D2DBB">
      <w:pPr>
        <w:spacing w:after="0"/>
      </w:pPr>
      <w:r>
        <w:t>Cartridge paper for</w:t>
      </w:r>
      <w:r w:rsidR="008D2DBB">
        <w:t xml:space="preserve"> colour mixing</w:t>
      </w:r>
      <w:r>
        <w:t xml:space="preserve"> experiments and composition sketches</w:t>
      </w:r>
    </w:p>
    <w:p w:rsidR="008D2DBB" w:rsidRDefault="008D2DBB" w:rsidP="008D2DBB">
      <w:pPr>
        <w:spacing w:after="0"/>
      </w:pPr>
    </w:p>
    <w:p w:rsidR="008D2DBB" w:rsidRDefault="008D2DBB" w:rsidP="008D2DBB">
      <w:pPr>
        <w:spacing w:after="0"/>
      </w:pPr>
      <w:r>
        <w:t>Drawing board and tape to fix your paper</w:t>
      </w:r>
    </w:p>
    <w:p w:rsidR="008D2DBB" w:rsidRDefault="008D2DBB" w:rsidP="008D2DBB">
      <w:pPr>
        <w:spacing w:after="0"/>
      </w:pPr>
      <w:r>
        <w:t>Table easel or block of wood to angle your board</w:t>
      </w:r>
    </w:p>
    <w:p w:rsidR="008D2DBB" w:rsidRDefault="008D2DBB" w:rsidP="008D2DBB">
      <w:pPr>
        <w:spacing w:after="0"/>
      </w:pPr>
      <w:r>
        <w:t>Paper towel</w:t>
      </w:r>
    </w:p>
    <w:p w:rsidR="008D2DBB" w:rsidRDefault="008D2DBB" w:rsidP="008D2DBB">
      <w:pPr>
        <w:spacing w:after="0"/>
      </w:pPr>
    </w:p>
    <w:p w:rsidR="00DD0438" w:rsidRDefault="00DD0438" w:rsidP="008D2DBB">
      <w:pPr>
        <w:spacing w:after="0"/>
      </w:pPr>
      <w:r>
        <w:t>Your own still life objects or portrait reference photo</w:t>
      </w:r>
    </w:p>
    <w:p w:rsidR="00DD0438" w:rsidRDefault="00DD0438" w:rsidP="008D2DBB">
      <w:pPr>
        <w:spacing w:after="0"/>
      </w:pPr>
    </w:p>
    <w:p w:rsidR="00DD0438" w:rsidRDefault="00DD0438" w:rsidP="008D2DBB">
      <w:pPr>
        <w:spacing w:after="0"/>
      </w:pPr>
      <w:r>
        <w:t>Some objects and photo reference will be available</w:t>
      </w:r>
    </w:p>
    <w:p w:rsidR="00DD0438" w:rsidRDefault="00DD0438" w:rsidP="008D2DBB">
      <w:pPr>
        <w:spacing w:after="0"/>
      </w:pPr>
      <w:r>
        <w:t>Some paper will be available at cost from the tutor</w:t>
      </w:r>
    </w:p>
    <w:sectPr w:rsidR="00DD0438" w:rsidSect="006F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BB"/>
    <w:rsid w:val="00331627"/>
    <w:rsid w:val="006F0268"/>
    <w:rsid w:val="008D2DBB"/>
    <w:rsid w:val="00DD0438"/>
    <w:rsid w:val="00F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3" ma:contentTypeDescription="Create a new document." ma:contentTypeScope="" ma:versionID="b26350f9c067ab3609f72fe5c106a7ca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6a58c04034525f19b9d68b0ec8b3bb06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1E93A-40E5-4DE3-BC08-4686C3E1D23B}"/>
</file>

<file path=customXml/itemProps2.xml><?xml version="1.0" encoding="utf-8"?>
<ds:datastoreItem xmlns:ds="http://schemas.openxmlformats.org/officeDocument/2006/customXml" ds:itemID="{6F218401-2BBA-4793-A4FA-F8D9EAD57055}"/>
</file>

<file path=customXml/itemProps3.xml><?xml version="1.0" encoding="utf-8"?>
<ds:datastoreItem xmlns:ds="http://schemas.openxmlformats.org/officeDocument/2006/customXml" ds:itemID="{A5CF246C-A70F-477B-9EAA-142904CAF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1</cp:revision>
  <dcterms:created xsi:type="dcterms:W3CDTF">2021-07-26T14:03:00Z</dcterms:created>
  <dcterms:modified xsi:type="dcterms:W3CDTF">2021-07-26T14:18:00Z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