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B6" w:rsidRPr="009A2DB6" w:rsidRDefault="009A2DB6" w:rsidP="009A2DB6">
      <w:pPr>
        <w:spacing w:after="0"/>
        <w:rPr>
          <w:b/>
        </w:rPr>
      </w:pPr>
      <w:r>
        <w:rPr>
          <w:b/>
        </w:rPr>
        <w:t>Summer 2021 copy and info for Collage an</w:t>
      </w:r>
      <w:r w:rsidR="00916596">
        <w:rPr>
          <w:b/>
        </w:rPr>
        <w:t>d mixed Media course; tutor Jo H</w:t>
      </w:r>
      <w:r>
        <w:rPr>
          <w:b/>
        </w:rPr>
        <w:t>all</w:t>
      </w:r>
    </w:p>
    <w:p w:rsidR="009A2DB6" w:rsidRDefault="009A2DB6" w:rsidP="009A2DB6">
      <w:pPr>
        <w:spacing w:after="0"/>
        <w:rPr>
          <w:b/>
          <w:sz w:val="32"/>
          <w:szCs w:val="32"/>
        </w:rPr>
      </w:pPr>
    </w:p>
    <w:p w:rsidR="009A2DB6" w:rsidRPr="004B6E4F" w:rsidRDefault="009A2DB6" w:rsidP="009A2DB6">
      <w:pPr>
        <w:spacing w:after="0"/>
        <w:rPr>
          <w:b/>
          <w:sz w:val="32"/>
          <w:szCs w:val="32"/>
        </w:rPr>
      </w:pPr>
      <w:r w:rsidRPr="004B6E4F">
        <w:rPr>
          <w:b/>
          <w:sz w:val="32"/>
          <w:szCs w:val="32"/>
        </w:rPr>
        <w:t>Collage and Mixed Media</w:t>
      </w:r>
    </w:p>
    <w:p w:rsidR="009A2DB6" w:rsidRPr="00721741" w:rsidRDefault="009A2DB6" w:rsidP="009A2DB6">
      <w:pPr>
        <w:spacing w:after="0"/>
      </w:pPr>
      <w:r w:rsidRPr="00721741">
        <w:t>Five week course Wednesdays online 11.30am to 3.00pm</w:t>
      </w:r>
    </w:p>
    <w:p w:rsidR="009A2DB6" w:rsidRPr="00B02901" w:rsidRDefault="009A2DB6" w:rsidP="009A2DB6">
      <w:pPr>
        <w:spacing w:after="0"/>
        <w:rPr>
          <w:b/>
        </w:rPr>
      </w:pPr>
      <w:r w:rsidRPr="00B02901">
        <w:rPr>
          <w:b/>
        </w:rPr>
        <w:t xml:space="preserve">Jun </w:t>
      </w:r>
      <w:r>
        <w:rPr>
          <w:b/>
        </w:rPr>
        <w:t xml:space="preserve">23, </w:t>
      </w:r>
      <w:r w:rsidRPr="00B02901">
        <w:rPr>
          <w:b/>
        </w:rPr>
        <w:t>30,</w:t>
      </w:r>
    </w:p>
    <w:p w:rsidR="009A2DB6" w:rsidRPr="00B02901" w:rsidRDefault="009A2DB6" w:rsidP="009A2DB6">
      <w:pPr>
        <w:spacing w:after="0"/>
        <w:rPr>
          <w:b/>
        </w:rPr>
      </w:pPr>
      <w:r>
        <w:rPr>
          <w:b/>
        </w:rPr>
        <w:t xml:space="preserve">Jul 7, 14, 21, </w:t>
      </w:r>
    </w:p>
    <w:p w:rsidR="009A2DB6" w:rsidRDefault="009A2DB6" w:rsidP="009A2DB6">
      <w:pPr>
        <w:spacing w:after="0"/>
      </w:pPr>
      <w:r>
        <w:t>This fun course will introduce you to pure collage techniques using only prepared and found papers, and also collage techniques where the collaged elements are worked over with other drawing and painting media to a greater or lesser extent.  Abstract, landscape, still life and either portrait or surreal subjects will be explored.  Materials and equipment information is below.</w:t>
      </w:r>
    </w:p>
    <w:p w:rsidR="009A2DB6" w:rsidRDefault="009A2DB6" w:rsidP="009A2DB6">
      <w:pPr>
        <w:spacing w:after="0"/>
      </w:pPr>
    </w:p>
    <w:p w:rsidR="009A2DB6" w:rsidRPr="00721741" w:rsidRDefault="009A2DB6" w:rsidP="009A2DB6">
      <w:pPr>
        <w:spacing w:after="0"/>
        <w:rPr>
          <w:b/>
        </w:rPr>
      </w:pPr>
      <w:r w:rsidRPr="00721741">
        <w:rPr>
          <w:b/>
        </w:rPr>
        <w:t>You will need:</w:t>
      </w:r>
    </w:p>
    <w:p w:rsidR="009A2DB6" w:rsidRDefault="009A2DB6" w:rsidP="009A2DB6">
      <w:pPr>
        <w:spacing w:after="0"/>
      </w:pPr>
      <w:r>
        <w:t xml:space="preserve"> Paints (watercolour, gouache or acrylic), </w:t>
      </w:r>
    </w:p>
    <w:p w:rsidR="009A2DB6" w:rsidRDefault="009A2DB6" w:rsidP="009A2DB6">
      <w:pPr>
        <w:spacing w:after="0"/>
      </w:pPr>
      <w:r>
        <w:t>Drawing materials; any you happen to have (could include pens, coloured pencil, pastel etc)</w:t>
      </w:r>
    </w:p>
    <w:p w:rsidR="009A2DB6" w:rsidRDefault="009A2DB6" w:rsidP="009A2DB6">
      <w:pPr>
        <w:spacing w:after="0"/>
      </w:pPr>
      <w:r>
        <w:t>Scissors and/or craft knife and cutting board</w:t>
      </w:r>
    </w:p>
    <w:p w:rsidR="009A2DB6" w:rsidRDefault="009A2DB6" w:rsidP="009A2DB6">
      <w:pPr>
        <w:spacing w:after="0"/>
      </w:pPr>
      <w:r>
        <w:t xml:space="preserve">Glue (PVA glue, preferably </w:t>
      </w:r>
      <w:proofErr w:type="gramStart"/>
      <w:r>
        <w:t>waterproof,</w:t>
      </w:r>
      <w:proofErr w:type="gramEnd"/>
      <w:r>
        <w:t xml:space="preserve"> or acrylic medium matte or gloss all work well with paper), </w:t>
      </w:r>
    </w:p>
    <w:p w:rsidR="009A2DB6" w:rsidRDefault="009A2DB6" w:rsidP="009A2DB6">
      <w:pPr>
        <w:spacing w:after="0"/>
      </w:pPr>
      <w:r>
        <w:t>Paper/card for support: heavy watercolour paper, multimedia paper or mount board off-cuts.</w:t>
      </w:r>
    </w:p>
    <w:p w:rsidR="009A2DB6" w:rsidRDefault="009A2DB6" w:rsidP="009A2DB6">
      <w:pPr>
        <w:spacing w:after="0"/>
      </w:pPr>
      <w:r>
        <w:t xml:space="preserve">The heavier your collage the heavier the support you will need and this will be discussed at the first session. </w:t>
      </w:r>
    </w:p>
    <w:p w:rsidR="009A2DB6" w:rsidRDefault="009A2DB6" w:rsidP="009A2DB6">
      <w:pPr>
        <w:spacing w:after="0"/>
      </w:pPr>
    </w:p>
    <w:p w:rsidR="009A2DB6" w:rsidRPr="00721741" w:rsidRDefault="009A2DB6" w:rsidP="009A2DB6">
      <w:pPr>
        <w:spacing w:after="0"/>
        <w:rPr>
          <w:b/>
        </w:rPr>
      </w:pPr>
      <w:r w:rsidRPr="00721741">
        <w:rPr>
          <w:b/>
        </w:rPr>
        <w:t>Paper for making “prepared papers”</w:t>
      </w:r>
      <w:r>
        <w:rPr>
          <w:b/>
        </w:rPr>
        <w:t>;</w:t>
      </w:r>
    </w:p>
    <w:p w:rsidR="009A2DB6" w:rsidRDefault="009A2DB6" w:rsidP="009A2DB6">
      <w:pPr>
        <w:spacing w:after="0"/>
      </w:pPr>
      <w:r>
        <w:t xml:space="preserve">Cartridge </w:t>
      </w:r>
      <w:proofErr w:type="gramStart"/>
      <w:r>
        <w:t>paper  and</w:t>
      </w:r>
      <w:proofErr w:type="gramEnd"/>
      <w:r>
        <w:t xml:space="preserve"> some white tissue paper  </w:t>
      </w:r>
    </w:p>
    <w:p w:rsidR="009A2DB6" w:rsidRPr="00721741" w:rsidRDefault="009A2DB6" w:rsidP="009A2DB6">
      <w:pPr>
        <w:spacing w:after="0"/>
        <w:rPr>
          <w:b/>
        </w:rPr>
      </w:pPr>
      <w:r w:rsidRPr="00721741">
        <w:rPr>
          <w:b/>
        </w:rPr>
        <w:t>Found Papers</w:t>
      </w:r>
    </w:p>
    <w:p w:rsidR="009A2DB6" w:rsidRDefault="009A2DB6" w:rsidP="009A2DB6">
      <w:pPr>
        <w:spacing w:after="0"/>
      </w:pPr>
      <w:r>
        <w:t xml:space="preserve">Do also look out for a variety of “found papers” coloured and other printed papers (magazines, newspapers, discarded sheet music or even worn out maps, tickets, brown or patterned wrapping paper etc.) We’ll discuss these at the first meeting.  </w:t>
      </w:r>
    </w:p>
    <w:p w:rsidR="009A2DB6" w:rsidRDefault="009A2DB6" w:rsidP="009A2DB6">
      <w:pPr>
        <w:spacing w:after="0"/>
      </w:pPr>
      <w:r w:rsidRPr="00721741">
        <w:rPr>
          <w:b/>
        </w:rPr>
        <w:t>Brushes</w:t>
      </w:r>
      <w:r>
        <w:t xml:space="preserve"> for painting, and a separate brush for glue.  </w:t>
      </w:r>
    </w:p>
    <w:p w:rsidR="009A2DB6" w:rsidRPr="004B6E4F" w:rsidRDefault="009A2DB6" w:rsidP="009A2DB6">
      <w:pPr>
        <w:spacing w:after="0"/>
        <w:rPr>
          <w:b/>
        </w:rPr>
      </w:pPr>
      <w:r w:rsidRPr="004B6E4F">
        <w:rPr>
          <w:b/>
        </w:rPr>
        <w:t>Water pots and palette</w:t>
      </w:r>
    </w:p>
    <w:p w:rsidR="009A2DB6" w:rsidRDefault="009A2DB6" w:rsidP="009A2DB6"/>
    <w:p w:rsidR="00353BDD" w:rsidRDefault="00916596"/>
    <w:sectPr w:rsidR="00353BDD" w:rsidSect="00B640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DB6"/>
    <w:rsid w:val="00331627"/>
    <w:rsid w:val="00916596"/>
    <w:rsid w:val="009A2DB6"/>
    <w:rsid w:val="00B6404A"/>
    <w:rsid w:val="00F538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643F836B49045A78C853004924F50" ma:contentTypeVersion="12" ma:contentTypeDescription="Create a new document." ma:contentTypeScope="" ma:versionID="e0c8e119ae2711f2cd644c3c8ab75c55">
  <xsd:schema xmlns:xsd="http://www.w3.org/2001/XMLSchema" xmlns:xs="http://www.w3.org/2001/XMLSchema" xmlns:p="http://schemas.microsoft.com/office/2006/metadata/properties" xmlns:ns2="464b010d-f8d5-4503-bfec-9de292565f37" xmlns:ns3="8ec644d8-06f3-4ea2-957f-51c238c0ec9c" targetNamespace="http://schemas.microsoft.com/office/2006/metadata/properties" ma:root="true" ma:fieldsID="a22d560e4e47a49d375499b3fc5d08da" ns2:_="" ns3:_="">
    <xsd:import namespace="464b010d-f8d5-4503-bfec-9de292565f37"/>
    <xsd:import namespace="8ec644d8-06f3-4ea2-957f-51c238c0ec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b010d-f8d5-4503-bfec-9de292565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EB504-CE35-4D19-B17A-E996C6F2C065}"/>
</file>

<file path=customXml/itemProps2.xml><?xml version="1.0" encoding="utf-8"?>
<ds:datastoreItem xmlns:ds="http://schemas.openxmlformats.org/officeDocument/2006/customXml" ds:itemID="{6D06861F-216D-4602-B2E5-A9F578AF5E3F}"/>
</file>

<file path=customXml/itemProps3.xml><?xml version="1.0" encoding="utf-8"?>
<ds:datastoreItem xmlns:ds="http://schemas.openxmlformats.org/officeDocument/2006/customXml" ds:itemID="{7B9E0E78-E057-4211-AC62-C77D1617F7CD}"/>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Hall</dc:creator>
  <cp:lastModifiedBy>Jo Hall</cp:lastModifiedBy>
  <cp:revision>2</cp:revision>
  <dcterms:created xsi:type="dcterms:W3CDTF">2021-04-09T10:26:00Z</dcterms:created>
  <dcterms:modified xsi:type="dcterms:W3CDTF">2021-04-09T10:31:00Z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0x010100321643F836B49045A78C853004924F50</vt:lpwstr>
  </property>
</Properties>
</file>