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09C90" w14:textId="1E75FCC7" w:rsidR="00D064C0" w:rsidRPr="00C3505E" w:rsidRDefault="008356F7" w:rsidP="0013366F">
      <w:pPr>
        <w:rPr>
          <w:rFonts w:asciiTheme="minorHAnsi" w:hAnsiTheme="minorHAnsi"/>
          <w:b/>
          <w:color w:val="222222"/>
          <w:sz w:val="20"/>
          <w:szCs w:val="20"/>
        </w:rPr>
      </w:pPr>
      <w:r w:rsidRPr="00C3505E">
        <w:rPr>
          <w:rFonts w:asciiTheme="minorHAnsi" w:hAnsiTheme="minorHAnsi"/>
          <w:b/>
          <w:noProof/>
          <w:color w:val="222222"/>
          <w:sz w:val="20"/>
          <w:szCs w:val="20"/>
        </w:rPr>
        <w:drawing>
          <wp:inline distT="0" distB="0" distL="0" distR="0" wp14:anchorId="623CB0FB" wp14:editId="6A461A90">
            <wp:extent cx="5722620" cy="5995035"/>
            <wp:effectExtent l="0" t="0" r="0" b="0"/>
            <wp:docPr id="8" name="Picture 8" descr="NADFASLELMS3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DFASLELMS3crop.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2620" cy="5995035"/>
                    </a:xfrm>
                    <a:prstGeom prst="rect">
                      <a:avLst/>
                    </a:prstGeom>
                    <a:noFill/>
                    <a:ln>
                      <a:noFill/>
                    </a:ln>
                  </pic:spPr>
                </pic:pic>
              </a:graphicData>
            </a:graphic>
          </wp:inline>
        </w:drawing>
      </w:r>
    </w:p>
    <w:p w14:paraId="00D755C8" w14:textId="77777777" w:rsidR="00D064C0" w:rsidRPr="00C3505E" w:rsidRDefault="00D064C0" w:rsidP="0013366F">
      <w:pPr>
        <w:rPr>
          <w:rFonts w:asciiTheme="minorHAnsi" w:hAnsiTheme="minorHAnsi"/>
          <w:b/>
          <w:color w:val="222222"/>
          <w:sz w:val="20"/>
          <w:szCs w:val="20"/>
        </w:rPr>
      </w:pPr>
    </w:p>
    <w:p w14:paraId="6002917A" w14:textId="77777777" w:rsidR="00D064C0" w:rsidRPr="00C3505E" w:rsidRDefault="00D064C0" w:rsidP="0013366F">
      <w:pPr>
        <w:rPr>
          <w:rFonts w:asciiTheme="minorHAnsi" w:hAnsiTheme="minorHAnsi"/>
          <w:b/>
          <w:color w:val="222222"/>
          <w:sz w:val="20"/>
          <w:szCs w:val="20"/>
        </w:rPr>
      </w:pPr>
    </w:p>
    <w:p w14:paraId="2F6F1870" w14:textId="77777777" w:rsidR="008356F7" w:rsidRPr="00C3505E" w:rsidRDefault="008356F7" w:rsidP="0013366F">
      <w:pPr>
        <w:rPr>
          <w:rFonts w:asciiTheme="minorHAnsi" w:hAnsiTheme="minorHAnsi"/>
          <w:b/>
          <w:color w:val="222222"/>
          <w:sz w:val="20"/>
          <w:szCs w:val="20"/>
        </w:rPr>
      </w:pPr>
    </w:p>
    <w:p w14:paraId="540958BA" w14:textId="13F3A285" w:rsidR="008356F7" w:rsidRPr="00C3505E" w:rsidRDefault="00906843" w:rsidP="00906843">
      <w:pPr>
        <w:jc w:val="center"/>
        <w:rPr>
          <w:rFonts w:asciiTheme="minorHAnsi" w:hAnsiTheme="minorHAnsi"/>
          <w:b/>
          <w:color w:val="222222"/>
          <w:sz w:val="20"/>
          <w:szCs w:val="20"/>
        </w:rPr>
      </w:pPr>
      <w:r w:rsidRPr="00C3505E">
        <w:rPr>
          <w:rFonts w:asciiTheme="minorHAnsi" w:hAnsiTheme="minorHAnsi"/>
          <w:b/>
          <w:noProof/>
          <w:color w:val="222222"/>
          <w:sz w:val="20"/>
          <w:szCs w:val="20"/>
        </w:rPr>
        <w:drawing>
          <wp:inline distT="0" distB="0" distL="0" distR="0" wp14:anchorId="4559931A" wp14:editId="03DA712F">
            <wp:extent cx="2020570" cy="1975396"/>
            <wp:effectExtent l="0" t="0" r="11430" b="6350"/>
            <wp:docPr id="10" name="Picture 10" descr="../../Desktop/Screen%20Shot%202018-01-10%20at%2008.0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8-01-10%20at%2008.05.5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0754" cy="1985353"/>
                    </a:xfrm>
                    <a:prstGeom prst="rect">
                      <a:avLst/>
                    </a:prstGeom>
                    <a:noFill/>
                    <a:ln>
                      <a:noFill/>
                    </a:ln>
                  </pic:spPr>
                </pic:pic>
              </a:graphicData>
            </a:graphic>
          </wp:inline>
        </w:drawing>
      </w:r>
    </w:p>
    <w:p w14:paraId="059DC1D3" w14:textId="77777777" w:rsidR="008356F7" w:rsidRPr="00C3505E" w:rsidRDefault="008356F7" w:rsidP="0013366F">
      <w:pPr>
        <w:rPr>
          <w:rFonts w:asciiTheme="minorHAnsi" w:hAnsiTheme="minorHAnsi"/>
          <w:b/>
          <w:color w:val="222222"/>
          <w:sz w:val="20"/>
          <w:szCs w:val="20"/>
        </w:rPr>
      </w:pPr>
    </w:p>
    <w:p w14:paraId="7F74711A" w14:textId="742E21B9" w:rsidR="007A7BDA" w:rsidRPr="00C3505E" w:rsidRDefault="002060DE" w:rsidP="0013366F">
      <w:pPr>
        <w:rPr>
          <w:rFonts w:asciiTheme="minorHAnsi" w:hAnsiTheme="minorHAnsi"/>
          <w:color w:val="222222"/>
          <w:sz w:val="20"/>
          <w:szCs w:val="20"/>
        </w:rPr>
      </w:pPr>
      <w:r w:rsidRPr="00C3505E">
        <w:rPr>
          <w:rFonts w:asciiTheme="minorHAnsi" w:hAnsiTheme="minorHAnsi"/>
          <w:b/>
          <w:color w:val="222222"/>
          <w:sz w:val="20"/>
          <w:szCs w:val="20"/>
        </w:rPr>
        <w:t>The Arts Society Maidenhead</w:t>
      </w:r>
      <w:r w:rsidR="007874D8" w:rsidRPr="00C3505E">
        <w:rPr>
          <w:rFonts w:asciiTheme="minorHAnsi" w:hAnsiTheme="minorHAnsi"/>
          <w:b/>
          <w:color w:val="222222"/>
          <w:sz w:val="20"/>
          <w:szCs w:val="20"/>
        </w:rPr>
        <w:t xml:space="preserve">, </w:t>
      </w:r>
      <w:r w:rsidR="00D064C0" w:rsidRPr="00C3505E">
        <w:rPr>
          <w:rFonts w:asciiTheme="minorHAnsi" w:hAnsiTheme="minorHAnsi"/>
          <w:color w:val="222222"/>
          <w:sz w:val="20"/>
          <w:szCs w:val="20"/>
        </w:rPr>
        <w:t>a member society of The Arts Society</w:t>
      </w:r>
    </w:p>
    <w:p w14:paraId="4D503E3A" w14:textId="77777777" w:rsidR="000858CB" w:rsidRPr="00C3505E" w:rsidRDefault="000858CB" w:rsidP="00014E1A">
      <w:pPr>
        <w:rPr>
          <w:rFonts w:asciiTheme="minorHAnsi" w:hAnsiTheme="minorHAnsi"/>
          <w:color w:val="222222"/>
          <w:sz w:val="20"/>
          <w:szCs w:val="20"/>
        </w:rPr>
      </w:pPr>
    </w:p>
    <w:p w14:paraId="48D27D12" w14:textId="156D9B84" w:rsidR="00014E1A" w:rsidRPr="00C3505E" w:rsidRDefault="00033FA8" w:rsidP="00014E1A">
      <w:pPr>
        <w:rPr>
          <w:rFonts w:asciiTheme="minorHAnsi" w:hAnsiTheme="minorHAnsi"/>
          <w:color w:val="000000" w:themeColor="text1"/>
          <w:sz w:val="20"/>
          <w:szCs w:val="20"/>
        </w:rPr>
      </w:pPr>
      <w:r w:rsidRPr="00C3505E">
        <w:rPr>
          <w:rFonts w:asciiTheme="minorHAnsi" w:hAnsiTheme="minorHAnsi"/>
          <w:color w:val="000000" w:themeColor="text1"/>
          <w:sz w:val="20"/>
          <w:szCs w:val="20"/>
        </w:rPr>
        <w:t>The</w:t>
      </w:r>
      <w:r w:rsidR="002060DE" w:rsidRPr="00C3505E">
        <w:rPr>
          <w:rFonts w:asciiTheme="minorHAnsi" w:hAnsiTheme="minorHAnsi"/>
          <w:color w:val="000000" w:themeColor="text1"/>
          <w:sz w:val="20"/>
          <w:szCs w:val="20"/>
        </w:rPr>
        <w:t xml:space="preserve"> Society</w:t>
      </w:r>
      <w:r w:rsidRPr="00C3505E">
        <w:rPr>
          <w:rFonts w:asciiTheme="minorHAnsi" w:hAnsiTheme="minorHAnsi"/>
          <w:color w:val="000000" w:themeColor="text1"/>
          <w:sz w:val="20"/>
          <w:szCs w:val="20"/>
        </w:rPr>
        <w:t xml:space="preserve"> provide</w:t>
      </w:r>
      <w:r w:rsidR="002060DE" w:rsidRPr="00C3505E">
        <w:rPr>
          <w:rFonts w:asciiTheme="minorHAnsi" w:hAnsiTheme="minorHAnsi"/>
          <w:color w:val="000000" w:themeColor="text1"/>
          <w:sz w:val="20"/>
          <w:szCs w:val="20"/>
        </w:rPr>
        <w:t>s</w:t>
      </w:r>
      <w:r w:rsidR="000858CB" w:rsidRPr="00C3505E">
        <w:rPr>
          <w:rFonts w:asciiTheme="minorHAnsi" w:hAnsiTheme="minorHAnsi"/>
          <w:color w:val="000000" w:themeColor="text1"/>
          <w:sz w:val="20"/>
          <w:szCs w:val="20"/>
        </w:rPr>
        <w:t xml:space="preserve"> a</w:t>
      </w:r>
      <w:r w:rsidR="00D7251B" w:rsidRPr="00C3505E">
        <w:rPr>
          <w:rFonts w:asciiTheme="minorHAnsi" w:hAnsiTheme="minorHAnsi"/>
          <w:color w:val="000000" w:themeColor="text1"/>
          <w:sz w:val="20"/>
          <w:szCs w:val="20"/>
        </w:rPr>
        <w:t>n e</w:t>
      </w:r>
      <w:r w:rsidR="00014E1A" w:rsidRPr="00C3505E">
        <w:rPr>
          <w:rFonts w:asciiTheme="minorHAnsi" w:hAnsiTheme="minorHAnsi"/>
          <w:color w:val="000000" w:themeColor="text1"/>
          <w:sz w:val="20"/>
          <w:szCs w:val="20"/>
        </w:rPr>
        <w:t xml:space="preserve">xciting </w:t>
      </w:r>
      <w:r w:rsidR="00D7251B" w:rsidRPr="00C3505E">
        <w:rPr>
          <w:rFonts w:asciiTheme="minorHAnsi" w:hAnsiTheme="minorHAnsi"/>
          <w:color w:val="000000" w:themeColor="text1"/>
          <w:sz w:val="20"/>
          <w:szCs w:val="20"/>
        </w:rPr>
        <w:t xml:space="preserve">programme of </w:t>
      </w:r>
      <w:r w:rsidR="00014E1A" w:rsidRPr="00C3505E">
        <w:rPr>
          <w:rFonts w:asciiTheme="minorHAnsi" w:hAnsiTheme="minorHAnsi"/>
          <w:color w:val="000000" w:themeColor="text1"/>
          <w:sz w:val="20"/>
          <w:szCs w:val="20"/>
        </w:rPr>
        <w:t>m</w:t>
      </w:r>
      <w:r w:rsidR="00A200AC" w:rsidRPr="00C3505E">
        <w:rPr>
          <w:rFonts w:asciiTheme="minorHAnsi" w:hAnsiTheme="minorHAnsi"/>
          <w:color w:val="000000" w:themeColor="text1"/>
          <w:sz w:val="20"/>
          <w:szCs w:val="20"/>
        </w:rPr>
        <w:t>onthly lectures</w:t>
      </w:r>
      <w:r w:rsidR="00014E1A" w:rsidRPr="00C3505E">
        <w:rPr>
          <w:rFonts w:asciiTheme="minorHAnsi" w:hAnsiTheme="minorHAnsi"/>
          <w:color w:val="000000" w:themeColor="text1"/>
          <w:sz w:val="20"/>
          <w:szCs w:val="20"/>
        </w:rPr>
        <w:t xml:space="preserve"> </w:t>
      </w:r>
      <w:r w:rsidR="00910CFF">
        <w:rPr>
          <w:rFonts w:asciiTheme="minorHAnsi" w:hAnsiTheme="minorHAnsi"/>
          <w:color w:val="000000" w:themeColor="text1"/>
          <w:sz w:val="20"/>
          <w:szCs w:val="20"/>
        </w:rPr>
        <w:t xml:space="preserve">for members </w:t>
      </w:r>
      <w:r w:rsidR="00892438">
        <w:rPr>
          <w:rFonts w:asciiTheme="minorHAnsi" w:hAnsiTheme="minorHAnsi"/>
          <w:color w:val="000000" w:themeColor="text1"/>
          <w:sz w:val="20"/>
          <w:szCs w:val="20"/>
        </w:rPr>
        <w:t xml:space="preserve">usually </w:t>
      </w:r>
      <w:r w:rsidR="00014E1A" w:rsidRPr="00C3505E">
        <w:rPr>
          <w:rFonts w:asciiTheme="minorHAnsi" w:hAnsiTheme="minorHAnsi"/>
          <w:color w:val="000000" w:themeColor="text1"/>
          <w:sz w:val="20"/>
          <w:szCs w:val="20"/>
        </w:rPr>
        <w:t>on the third Monday of the month</w:t>
      </w:r>
      <w:r w:rsidR="00727DF4" w:rsidRPr="00C3505E">
        <w:rPr>
          <w:rFonts w:asciiTheme="minorHAnsi" w:hAnsiTheme="minorHAnsi"/>
          <w:color w:val="000000" w:themeColor="text1"/>
          <w:sz w:val="20"/>
          <w:szCs w:val="20"/>
        </w:rPr>
        <w:t>,</w:t>
      </w:r>
      <w:r w:rsidR="001359D6" w:rsidRPr="00C3505E">
        <w:rPr>
          <w:rFonts w:asciiTheme="minorHAnsi" w:hAnsiTheme="minorHAnsi"/>
          <w:color w:val="000000" w:themeColor="text1"/>
          <w:sz w:val="20"/>
          <w:szCs w:val="20"/>
        </w:rPr>
        <w:t xml:space="preserve"> </w:t>
      </w:r>
      <w:r w:rsidR="00D7251B" w:rsidRPr="00C3505E">
        <w:rPr>
          <w:rFonts w:asciiTheme="minorHAnsi" w:hAnsiTheme="minorHAnsi"/>
          <w:color w:val="000000" w:themeColor="text1"/>
          <w:sz w:val="20"/>
          <w:szCs w:val="20"/>
        </w:rPr>
        <w:t>covering a wide rang</w:t>
      </w:r>
      <w:r w:rsidR="000858CB" w:rsidRPr="00C3505E">
        <w:rPr>
          <w:rFonts w:asciiTheme="minorHAnsi" w:hAnsiTheme="minorHAnsi"/>
          <w:color w:val="000000" w:themeColor="text1"/>
          <w:sz w:val="20"/>
          <w:szCs w:val="20"/>
        </w:rPr>
        <w:t xml:space="preserve">e of subjects. The speakers are </w:t>
      </w:r>
      <w:r w:rsidR="00152D69" w:rsidRPr="00C3505E">
        <w:rPr>
          <w:rFonts w:asciiTheme="minorHAnsi" w:hAnsiTheme="minorHAnsi"/>
          <w:color w:val="000000" w:themeColor="text1"/>
          <w:sz w:val="20"/>
          <w:szCs w:val="20"/>
        </w:rPr>
        <w:t xml:space="preserve">all </w:t>
      </w:r>
      <w:r w:rsidR="000858CB" w:rsidRPr="00C3505E">
        <w:rPr>
          <w:rFonts w:asciiTheme="minorHAnsi" w:hAnsiTheme="minorHAnsi"/>
          <w:color w:val="000000" w:themeColor="text1"/>
          <w:sz w:val="20"/>
          <w:szCs w:val="20"/>
        </w:rPr>
        <w:t xml:space="preserve">engaging communicators, who excel in their field. </w:t>
      </w:r>
      <w:r w:rsidR="001A0171" w:rsidRPr="00C3505E">
        <w:rPr>
          <w:rFonts w:asciiTheme="minorHAnsi" w:hAnsiTheme="minorHAnsi"/>
          <w:color w:val="000000" w:themeColor="text1"/>
          <w:sz w:val="20"/>
          <w:szCs w:val="20"/>
        </w:rPr>
        <w:t>The Society offers enjoyable opportunities to discover and support the arts of yesterday, today and tomorrow</w:t>
      </w:r>
      <w:r w:rsidR="005E6B3D" w:rsidRPr="00C3505E">
        <w:rPr>
          <w:rFonts w:asciiTheme="minorHAnsi" w:hAnsiTheme="minorHAnsi"/>
          <w:color w:val="000000" w:themeColor="text1"/>
          <w:sz w:val="20"/>
          <w:szCs w:val="20"/>
        </w:rPr>
        <w:t xml:space="preserve"> and</w:t>
      </w:r>
      <w:r w:rsidR="001A789F" w:rsidRPr="00C3505E">
        <w:rPr>
          <w:rFonts w:asciiTheme="minorHAnsi" w:hAnsiTheme="minorHAnsi"/>
          <w:color w:val="000000" w:themeColor="text1"/>
          <w:sz w:val="20"/>
          <w:szCs w:val="20"/>
        </w:rPr>
        <w:t xml:space="preserve"> to make new friends in convivial surroundings. </w:t>
      </w:r>
    </w:p>
    <w:p w14:paraId="3ADECFC0" w14:textId="2D77ABAF" w:rsidR="00014E1A" w:rsidRPr="00C3505E" w:rsidRDefault="00014E1A" w:rsidP="0013366F">
      <w:pPr>
        <w:rPr>
          <w:rFonts w:asciiTheme="minorHAnsi" w:hAnsiTheme="minorHAnsi"/>
          <w:color w:val="000000" w:themeColor="text1"/>
          <w:sz w:val="20"/>
          <w:szCs w:val="20"/>
        </w:rPr>
      </w:pPr>
    </w:p>
    <w:p w14:paraId="56A66F8C" w14:textId="7E230D7F" w:rsidR="00152D69" w:rsidRPr="00C3505E" w:rsidRDefault="000858CB" w:rsidP="0013366F">
      <w:pPr>
        <w:rPr>
          <w:rFonts w:asciiTheme="minorHAnsi" w:hAnsiTheme="minorHAnsi"/>
          <w:color w:val="000000" w:themeColor="text1"/>
          <w:sz w:val="20"/>
          <w:szCs w:val="20"/>
        </w:rPr>
      </w:pPr>
      <w:r w:rsidRPr="00C3505E">
        <w:rPr>
          <w:rFonts w:asciiTheme="minorHAnsi" w:hAnsiTheme="minorHAnsi"/>
          <w:color w:val="000000" w:themeColor="text1"/>
          <w:sz w:val="20"/>
          <w:szCs w:val="20"/>
        </w:rPr>
        <w:t xml:space="preserve">Lectures take place </w:t>
      </w:r>
      <w:r w:rsidR="00D45825" w:rsidRPr="00C3505E">
        <w:rPr>
          <w:rFonts w:asciiTheme="minorHAnsi" w:hAnsiTheme="minorHAnsi"/>
          <w:color w:val="000000" w:themeColor="text1"/>
          <w:sz w:val="20"/>
          <w:szCs w:val="20"/>
        </w:rPr>
        <w:t xml:space="preserve">in the Courtyard Theatre </w:t>
      </w:r>
      <w:r w:rsidRPr="00C3505E">
        <w:rPr>
          <w:rFonts w:asciiTheme="minorHAnsi" w:hAnsiTheme="minorHAnsi"/>
          <w:color w:val="000000" w:themeColor="text1"/>
          <w:sz w:val="20"/>
          <w:szCs w:val="20"/>
        </w:rPr>
        <w:t>at Norden Farm</w:t>
      </w:r>
      <w:r w:rsidR="00D45825" w:rsidRPr="00C3505E">
        <w:rPr>
          <w:rFonts w:asciiTheme="minorHAnsi" w:hAnsiTheme="minorHAnsi"/>
          <w:color w:val="000000" w:themeColor="text1"/>
          <w:sz w:val="20"/>
          <w:szCs w:val="20"/>
        </w:rPr>
        <w:t xml:space="preserve">. </w:t>
      </w:r>
      <w:r w:rsidR="001A0171" w:rsidRPr="00C3505E">
        <w:rPr>
          <w:rFonts w:asciiTheme="minorHAnsi" w:hAnsiTheme="minorHAnsi"/>
          <w:color w:val="000000" w:themeColor="text1"/>
          <w:sz w:val="20"/>
          <w:szCs w:val="20"/>
        </w:rPr>
        <w:t>This splendid venue has</w:t>
      </w:r>
      <w:r w:rsidR="00033FA8" w:rsidRPr="00C3505E">
        <w:rPr>
          <w:rFonts w:asciiTheme="minorHAnsi" w:hAnsiTheme="minorHAnsi"/>
          <w:color w:val="000000" w:themeColor="text1"/>
          <w:sz w:val="20"/>
          <w:szCs w:val="20"/>
        </w:rPr>
        <w:t xml:space="preserve"> a huge</w:t>
      </w:r>
      <w:r w:rsidR="002E5FF0" w:rsidRPr="00C3505E">
        <w:rPr>
          <w:rFonts w:asciiTheme="minorHAnsi" w:hAnsiTheme="minorHAnsi"/>
          <w:color w:val="000000" w:themeColor="text1"/>
          <w:sz w:val="20"/>
          <w:szCs w:val="20"/>
        </w:rPr>
        <w:t xml:space="preserve"> display screen and excellent acoustics. </w:t>
      </w:r>
      <w:r w:rsidR="00D67D8E">
        <w:rPr>
          <w:rFonts w:asciiTheme="minorHAnsi" w:hAnsiTheme="minorHAnsi"/>
          <w:color w:val="000000" w:themeColor="text1"/>
          <w:sz w:val="20"/>
          <w:szCs w:val="20"/>
        </w:rPr>
        <w:t xml:space="preserve">The Maidenhead Society has now been running successfully for a year, with fascinating monthly lectures and several additional events, notably ‘In and Around St Pancras’, a London walk led in September by Andrew Davies. </w:t>
      </w:r>
    </w:p>
    <w:p w14:paraId="4137F6B7" w14:textId="77777777" w:rsidR="00910CFF" w:rsidRDefault="00910CFF" w:rsidP="00033FA8">
      <w:pPr>
        <w:rPr>
          <w:rFonts w:asciiTheme="minorHAnsi" w:hAnsiTheme="minorHAnsi"/>
          <w:color w:val="000000" w:themeColor="text1"/>
          <w:sz w:val="20"/>
          <w:szCs w:val="20"/>
        </w:rPr>
      </w:pPr>
    </w:p>
    <w:p w14:paraId="79DA1B50" w14:textId="1B008F91" w:rsidR="00033FA8" w:rsidRDefault="00910CFF" w:rsidP="00033FA8">
      <w:pPr>
        <w:pBdr>
          <w:bottom w:val="single" w:sz="12" w:space="1" w:color="auto"/>
        </w:pBdr>
        <w:rPr>
          <w:rFonts w:asciiTheme="minorHAnsi" w:hAnsiTheme="minorHAnsi"/>
          <w:color w:val="000000" w:themeColor="text1"/>
          <w:sz w:val="20"/>
          <w:szCs w:val="20"/>
        </w:rPr>
      </w:pPr>
      <w:r>
        <w:rPr>
          <w:rFonts w:asciiTheme="minorHAnsi" w:hAnsiTheme="minorHAnsi"/>
          <w:color w:val="000000" w:themeColor="text1"/>
          <w:sz w:val="20"/>
          <w:szCs w:val="20"/>
        </w:rPr>
        <w:t xml:space="preserve">There is </w:t>
      </w:r>
      <w:r w:rsidR="00D67D8E">
        <w:rPr>
          <w:rFonts w:asciiTheme="minorHAnsi" w:hAnsiTheme="minorHAnsi"/>
          <w:color w:val="000000" w:themeColor="text1"/>
          <w:sz w:val="20"/>
          <w:szCs w:val="20"/>
        </w:rPr>
        <w:t>an exciting new programme planned for next year. Our</w:t>
      </w:r>
      <w:r w:rsidR="003152DA" w:rsidRPr="00C3505E">
        <w:rPr>
          <w:rFonts w:asciiTheme="minorHAnsi" w:hAnsiTheme="minorHAnsi"/>
          <w:color w:val="000000" w:themeColor="text1"/>
          <w:sz w:val="20"/>
          <w:szCs w:val="20"/>
        </w:rPr>
        <w:t xml:space="preserve"> membership of 25</w:t>
      </w:r>
      <w:r w:rsidR="00D67D8E">
        <w:rPr>
          <w:rFonts w:asciiTheme="minorHAnsi" w:hAnsiTheme="minorHAnsi"/>
          <w:color w:val="000000" w:themeColor="text1"/>
          <w:sz w:val="20"/>
          <w:szCs w:val="20"/>
        </w:rPr>
        <w:t xml:space="preserve">0 comes </w:t>
      </w:r>
      <w:r w:rsidR="00033FA8" w:rsidRPr="00C3505E">
        <w:rPr>
          <w:rFonts w:asciiTheme="minorHAnsi" w:hAnsiTheme="minorHAnsi"/>
          <w:color w:val="000000" w:themeColor="text1"/>
          <w:sz w:val="20"/>
          <w:szCs w:val="20"/>
        </w:rPr>
        <w:t xml:space="preserve">from Maidenhead and the surrounding area. </w:t>
      </w:r>
      <w:r w:rsidR="000564D9" w:rsidRPr="00C3505E">
        <w:rPr>
          <w:rFonts w:asciiTheme="minorHAnsi" w:hAnsiTheme="minorHAnsi"/>
          <w:color w:val="000000" w:themeColor="text1"/>
          <w:sz w:val="20"/>
          <w:szCs w:val="20"/>
        </w:rPr>
        <w:t xml:space="preserve"> To </w:t>
      </w:r>
      <w:r w:rsidR="009F3CA3" w:rsidRPr="00C3505E">
        <w:rPr>
          <w:rFonts w:asciiTheme="minorHAnsi" w:hAnsiTheme="minorHAnsi"/>
          <w:color w:val="000000" w:themeColor="text1"/>
          <w:sz w:val="20"/>
          <w:szCs w:val="20"/>
        </w:rPr>
        <w:t xml:space="preserve">enquire about membership or to attend a lecture as a guest, please email </w:t>
      </w:r>
      <w:hyperlink r:id="rId7" w:history="1">
        <w:r w:rsidR="009F3CA3" w:rsidRPr="00C3505E">
          <w:rPr>
            <w:rStyle w:val="Hyperlink"/>
            <w:rFonts w:asciiTheme="minorHAnsi" w:hAnsiTheme="minorHAnsi"/>
            <w:sz w:val="20"/>
            <w:szCs w:val="20"/>
          </w:rPr>
          <w:t>maidenhead@theartssociety.org</w:t>
        </w:r>
      </w:hyperlink>
      <w:r w:rsidR="009F3CA3" w:rsidRPr="00C3505E">
        <w:rPr>
          <w:rFonts w:asciiTheme="minorHAnsi" w:hAnsiTheme="minorHAnsi"/>
          <w:color w:val="000000" w:themeColor="text1"/>
          <w:sz w:val="20"/>
          <w:szCs w:val="20"/>
        </w:rPr>
        <w:t xml:space="preserve"> </w:t>
      </w:r>
    </w:p>
    <w:p w14:paraId="6A0DBB11" w14:textId="77777777" w:rsidR="00425775" w:rsidRPr="00C3505E" w:rsidRDefault="00425775" w:rsidP="00033FA8">
      <w:pPr>
        <w:pBdr>
          <w:bottom w:val="single" w:sz="12" w:space="1" w:color="auto"/>
        </w:pBdr>
        <w:rPr>
          <w:rFonts w:asciiTheme="minorHAnsi" w:hAnsiTheme="minorHAnsi"/>
          <w:color w:val="000000" w:themeColor="text1"/>
          <w:sz w:val="20"/>
          <w:szCs w:val="20"/>
        </w:rPr>
      </w:pPr>
    </w:p>
    <w:p w14:paraId="296620AC" w14:textId="01C3B41A" w:rsidR="00425775" w:rsidRDefault="00425775" w:rsidP="00425775">
      <w:pPr>
        <w:rPr>
          <w:rStyle w:val="Strong"/>
          <w:rFonts w:asciiTheme="minorHAnsi" w:hAnsiTheme="minorHAnsi"/>
        </w:rPr>
      </w:pPr>
      <w:r>
        <w:rPr>
          <w:rStyle w:val="Strong"/>
          <w:rFonts w:asciiTheme="minorHAnsi" w:hAnsiTheme="minorHAnsi"/>
        </w:rPr>
        <w:t>Monday 12</w:t>
      </w:r>
      <w:r w:rsidRPr="000A3E31">
        <w:rPr>
          <w:rStyle w:val="Strong"/>
          <w:rFonts w:asciiTheme="minorHAnsi" w:hAnsiTheme="minorHAnsi"/>
        </w:rPr>
        <w:t xml:space="preserve"> November </w:t>
      </w:r>
      <w:r w:rsidRPr="000A3E31">
        <w:rPr>
          <w:rStyle w:val="Strong"/>
          <w:rFonts w:asciiTheme="minorHAnsi" w:hAnsiTheme="minorHAnsi"/>
          <w:color w:val="000000" w:themeColor="text1"/>
        </w:rPr>
        <w:t>-</w:t>
      </w:r>
      <w:r>
        <w:rPr>
          <w:rStyle w:val="Strong"/>
          <w:rFonts w:asciiTheme="minorHAnsi" w:hAnsiTheme="minorHAnsi"/>
          <w:color w:val="000000" w:themeColor="text1"/>
        </w:rPr>
        <w:t xml:space="preserve"> </w:t>
      </w:r>
      <w:r w:rsidRPr="000A3E31">
        <w:rPr>
          <w:rStyle w:val="Strong"/>
          <w:rFonts w:asciiTheme="minorHAnsi" w:hAnsiTheme="minorHAnsi"/>
        </w:rPr>
        <w:t xml:space="preserve">Jo Walton -  A Family Affair: </w:t>
      </w:r>
      <w:r>
        <w:rPr>
          <w:rStyle w:val="Strong"/>
          <w:rFonts w:asciiTheme="minorHAnsi" w:hAnsiTheme="minorHAnsi"/>
        </w:rPr>
        <w:t>Florence a</w:t>
      </w:r>
      <w:r w:rsidRPr="000A3E31">
        <w:rPr>
          <w:rStyle w:val="Strong"/>
          <w:rFonts w:asciiTheme="minorHAnsi" w:hAnsiTheme="minorHAnsi"/>
        </w:rPr>
        <w:t>nd The House of Medici</w:t>
      </w:r>
    </w:p>
    <w:p w14:paraId="4E003C47" w14:textId="77777777" w:rsidR="00425775" w:rsidRDefault="00425775" w:rsidP="00425775">
      <w:pPr>
        <w:rPr>
          <w:rFonts w:asciiTheme="minorHAnsi" w:hAnsiTheme="minorHAnsi"/>
          <w:b/>
          <w:color w:val="222222"/>
        </w:rPr>
      </w:pPr>
      <w:r>
        <w:rPr>
          <w:rFonts w:asciiTheme="minorHAnsi" w:hAnsiTheme="minorHAnsi"/>
          <w:b/>
          <w:color w:val="222222"/>
        </w:rPr>
        <w:t xml:space="preserve">11.30am Norden Farm </w:t>
      </w:r>
    </w:p>
    <w:p w14:paraId="36F2C2CA" w14:textId="47C6FC1B" w:rsidR="00425775" w:rsidRDefault="00425775" w:rsidP="00425775">
      <w:pPr>
        <w:jc w:val="center"/>
        <w:rPr>
          <w:rFonts w:asciiTheme="minorHAnsi" w:hAnsiTheme="minorHAnsi"/>
          <w:b/>
          <w:color w:val="222222"/>
        </w:rPr>
      </w:pPr>
      <w:r w:rsidRPr="00425775">
        <w:rPr>
          <w:rFonts w:asciiTheme="minorHAnsi" w:hAnsiTheme="minorHAnsi"/>
          <w:b/>
          <w:noProof/>
          <w:color w:val="222222"/>
        </w:rPr>
        <w:drawing>
          <wp:inline distT="0" distB="0" distL="0" distR="0" wp14:anchorId="37C284D5" wp14:editId="321F2A0B">
            <wp:extent cx="1963056" cy="171398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5869" cy="1733899"/>
                    </a:xfrm>
                    <a:prstGeom prst="rect">
                      <a:avLst/>
                    </a:prstGeom>
                    <a:noFill/>
                    <a:ln>
                      <a:noFill/>
                    </a:ln>
                    <a:extLst/>
                  </pic:spPr>
                </pic:pic>
              </a:graphicData>
            </a:graphic>
          </wp:inline>
        </w:drawing>
      </w:r>
    </w:p>
    <w:p w14:paraId="1A27884A" w14:textId="77777777" w:rsidR="00425775" w:rsidRPr="0013366F" w:rsidRDefault="00425775" w:rsidP="00425775">
      <w:pPr>
        <w:rPr>
          <w:rFonts w:asciiTheme="minorHAnsi" w:hAnsiTheme="minorHAnsi"/>
          <w:b/>
          <w:color w:val="222222"/>
        </w:rPr>
      </w:pPr>
    </w:p>
    <w:p w14:paraId="7A1548CE" w14:textId="77777777" w:rsidR="00425775" w:rsidRPr="00425775" w:rsidRDefault="00425775" w:rsidP="00425775">
      <w:pPr>
        <w:pStyle w:val="NormalWeb"/>
        <w:rPr>
          <w:rStyle w:val="Strong"/>
          <w:rFonts w:asciiTheme="minorHAnsi" w:hAnsiTheme="minorHAnsi"/>
          <w:b w:val="0"/>
          <w:bCs w:val="0"/>
          <w:sz w:val="20"/>
          <w:szCs w:val="20"/>
        </w:rPr>
      </w:pPr>
      <w:r w:rsidRPr="00425775">
        <w:rPr>
          <w:rFonts w:asciiTheme="minorHAnsi" w:hAnsiTheme="minorHAnsi" w:cs="GillSans"/>
          <w:sz w:val="20"/>
          <w:szCs w:val="20"/>
        </w:rPr>
        <w:t xml:space="preserve">The names 'Florence' and 'Medici' go together. From the late 1300s to 1737, the Medici family was an integral part of the world of Florence. They advised, ruled, were exiled, returned, ruled again - in continuing cycles - eventually stamping their authority on the city with autocratic firmness. At the same time, they supported and patronised painters, sculptors and architects, beautifying the city and bringing it lasting renown as a place of cultural excellence. </w:t>
      </w:r>
      <w:r w:rsidRPr="00425775">
        <w:rPr>
          <w:rFonts w:asciiTheme="minorHAnsi" w:eastAsia="Times New Roman" w:hAnsiTheme="minorHAnsi"/>
          <w:color w:val="000000"/>
          <w:sz w:val="20"/>
          <w:szCs w:val="20"/>
          <w:shd w:val="clear" w:color="auto" w:fill="FFFFFF"/>
        </w:rPr>
        <w:t>This is a story full of amazing characters and stirring historical events all set against the backdrop of one of the most vibrant and artistic centres of the Renaissance.</w:t>
      </w:r>
    </w:p>
    <w:p w14:paraId="1D96FEF3" w14:textId="77777777" w:rsidR="00425775" w:rsidRPr="00425775" w:rsidRDefault="00425775" w:rsidP="00425775">
      <w:pPr>
        <w:rPr>
          <w:rFonts w:asciiTheme="minorHAnsi" w:hAnsiTheme="minorHAnsi"/>
          <w:bCs/>
          <w:sz w:val="20"/>
          <w:szCs w:val="20"/>
        </w:rPr>
      </w:pPr>
      <w:r w:rsidRPr="00425775">
        <w:rPr>
          <w:rStyle w:val="Strong"/>
          <w:rFonts w:asciiTheme="minorHAnsi" w:hAnsiTheme="minorHAnsi" w:cs="Arial"/>
          <w:color w:val="000000" w:themeColor="text1"/>
          <w:sz w:val="20"/>
          <w:szCs w:val="20"/>
          <w:bdr w:val="none" w:sz="0" w:space="0" w:color="auto" w:frame="1"/>
        </w:rPr>
        <w:t xml:space="preserve">Profile </w:t>
      </w:r>
      <w:r w:rsidRPr="00425775">
        <w:rPr>
          <w:rStyle w:val="Strong"/>
          <w:rFonts w:asciiTheme="minorHAnsi" w:hAnsiTheme="minorHAnsi" w:cs="Arial"/>
          <w:color w:val="000000" w:themeColor="text1"/>
          <w:sz w:val="20"/>
          <w:szCs w:val="20"/>
          <w:bdr w:val="none" w:sz="0" w:space="0" w:color="auto" w:frame="1"/>
        </w:rPr>
        <w:br/>
      </w:r>
      <w:r w:rsidRPr="00425775">
        <w:rPr>
          <w:rFonts w:asciiTheme="minorHAnsi" w:eastAsia="Times New Roman" w:hAnsiTheme="minorHAnsi" w:cs="Arial"/>
          <w:color w:val="000000" w:themeColor="text1"/>
          <w:sz w:val="20"/>
          <w:szCs w:val="20"/>
          <w:shd w:val="clear" w:color="auto" w:fill="FFFFFF"/>
        </w:rPr>
        <w:t>Jo Walton combined teaching and lecturing with a career in art bookselling.   She set up and ran the Atrium Bookshop in Cork Street – the heart of London’s art world – and worked with Christie’s.  She now combines freelance lecturing with work in publishing and guiding at Tate Modern and Tate Britain</w:t>
      </w:r>
    </w:p>
    <w:p w14:paraId="23BF3803" w14:textId="77777777" w:rsidR="00425775" w:rsidRDefault="00425775" w:rsidP="00627218">
      <w:pPr>
        <w:rPr>
          <w:rFonts w:asciiTheme="minorHAnsi" w:hAnsiTheme="minorHAnsi"/>
          <w:b/>
          <w:sz w:val="20"/>
          <w:szCs w:val="20"/>
        </w:rPr>
      </w:pPr>
    </w:p>
    <w:p w14:paraId="3EA3F7A8" w14:textId="47D63A29" w:rsidR="00627218" w:rsidRPr="00D67D8E" w:rsidRDefault="00627218" w:rsidP="00627218">
      <w:pPr>
        <w:rPr>
          <w:rFonts w:asciiTheme="minorHAnsi" w:hAnsiTheme="minorHAnsi"/>
          <w:b/>
          <w:sz w:val="20"/>
          <w:szCs w:val="20"/>
        </w:rPr>
      </w:pPr>
      <w:r w:rsidRPr="00D67D8E">
        <w:rPr>
          <w:rFonts w:asciiTheme="minorHAnsi" w:hAnsiTheme="minorHAnsi"/>
          <w:b/>
          <w:sz w:val="20"/>
          <w:szCs w:val="20"/>
        </w:rPr>
        <w:t xml:space="preserve">Monday 21 January </w:t>
      </w:r>
      <w:r w:rsidR="00D67D8E" w:rsidRPr="00D67D8E">
        <w:rPr>
          <w:rFonts w:asciiTheme="minorHAnsi" w:hAnsiTheme="minorHAnsi"/>
          <w:b/>
          <w:sz w:val="20"/>
          <w:szCs w:val="20"/>
        </w:rPr>
        <w:t xml:space="preserve">– AGM </w:t>
      </w:r>
    </w:p>
    <w:p w14:paraId="18B922D9" w14:textId="2A6A7403" w:rsidR="00B35957" w:rsidRPr="00425775" w:rsidRDefault="00627218" w:rsidP="00627218">
      <w:pPr>
        <w:rPr>
          <w:rFonts w:asciiTheme="minorHAnsi" w:hAnsiTheme="minorHAnsi" w:cs="Arial"/>
          <w:b/>
          <w:sz w:val="20"/>
          <w:szCs w:val="20"/>
        </w:rPr>
      </w:pPr>
      <w:r w:rsidRPr="00D67D8E">
        <w:rPr>
          <w:rStyle w:val="Strong"/>
          <w:rFonts w:asciiTheme="minorHAnsi" w:hAnsiTheme="minorHAnsi"/>
          <w:sz w:val="20"/>
          <w:szCs w:val="20"/>
        </w:rPr>
        <w:t xml:space="preserve">Andrew Prince – </w:t>
      </w:r>
      <w:r w:rsidRPr="00D11176">
        <w:rPr>
          <w:rFonts w:asciiTheme="minorHAnsi" w:hAnsiTheme="minorHAnsi" w:cs="Arial"/>
          <w:b/>
          <w:sz w:val="20"/>
          <w:szCs w:val="20"/>
        </w:rPr>
        <w:t>From Downton to Gatsby: Jewellery and Fashion 1890-1929</w:t>
      </w:r>
    </w:p>
    <w:p w14:paraId="117A9383" w14:textId="77777777" w:rsidR="00B35957" w:rsidRPr="00D67D8E" w:rsidRDefault="00B35957" w:rsidP="00627218">
      <w:pPr>
        <w:rPr>
          <w:rFonts w:asciiTheme="minorHAnsi" w:hAnsiTheme="minorHAnsi" w:cs="Arial"/>
          <w:sz w:val="20"/>
          <w:szCs w:val="20"/>
        </w:rPr>
      </w:pPr>
    </w:p>
    <w:p w14:paraId="33D99D29" w14:textId="535081AF" w:rsidR="00627218" w:rsidRPr="00627218" w:rsidRDefault="00B35957" w:rsidP="00425775">
      <w:pPr>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534CD2AD" wp14:editId="05AE98A9">
            <wp:extent cx="2733675" cy="1412641"/>
            <wp:effectExtent l="0" t="0" r="9525" b="10160"/>
            <wp:docPr id="2" name="Picture 2" descr="../../../Desktop/Screen%20Shot%202018-10-08%20at%2022.4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10-08%20at%2022.45.3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75" cy="1412641"/>
                    </a:xfrm>
                    <a:prstGeom prst="rect">
                      <a:avLst/>
                    </a:prstGeom>
                    <a:noFill/>
                    <a:ln>
                      <a:noFill/>
                    </a:ln>
                  </pic:spPr>
                </pic:pic>
              </a:graphicData>
            </a:graphic>
          </wp:inline>
        </w:drawing>
      </w:r>
    </w:p>
    <w:p w14:paraId="3E6EEC29" w14:textId="77777777" w:rsidR="00627218" w:rsidRPr="00627218" w:rsidRDefault="00627218" w:rsidP="00627218">
      <w:pPr>
        <w:rPr>
          <w:rFonts w:asciiTheme="minorHAnsi" w:hAnsiTheme="minorHAnsi" w:cs="Arial"/>
          <w:sz w:val="20"/>
          <w:szCs w:val="20"/>
        </w:rPr>
      </w:pPr>
    </w:p>
    <w:p w14:paraId="3B039DF8" w14:textId="77777777" w:rsidR="00627218" w:rsidRPr="00627218" w:rsidRDefault="00627218" w:rsidP="00627218">
      <w:pPr>
        <w:rPr>
          <w:rFonts w:asciiTheme="minorHAnsi" w:hAnsiTheme="minorHAnsi" w:cs="Arial"/>
          <w:sz w:val="20"/>
          <w:szCs w:val="20"/>
        </w:rPr>
      </w:pPr>
      <w:r w:rsidRPr="00627218">
        <w:rPr>
          <w:rFonts w:asciiTheme="minorHAnsi" w:hAnsiTheme="minorHAnsi" w:cs="Arial"/>
          <w:sz w:val="20"/>
          <w:szCs w:val="20"/>
        </w:rPr>
        <w:lastRenderedPageBreak/>
        <w:t>For the series Downton Abbey, Andrew was commissioned to produce many jewels for the main characters, and this inspired him to create a talk based on Downton and the changing styles of the time portrayed.</w:t>
      </w:r>
    </w:p>
    <w:p w14:paraId="14CFFE2D" w14:textId="77777777" w:rsidR="00627218" w:rsidRPr="00627218" w:rsidRDefault="00627218" w:rsidP="00627218">
      <w:pPr>
        <w:rPr>
          <w:rFonts w:asciiTheme="minorHAnsi" w:hAnsiTheme="minorHAnsi" w:cs="Arial"/>
          <w:sz w:val="20"/>
          <w:szCs w:val="20"/>
        </w:rPr>
      </w:pPr>
      <w:r w:rsidRPr="00627218">
        <w:rPr>
          <w:rFonts w:asciiTheme="minorHAnsi" w:hAnsiTheme="minorHAnsi" w:cs="Arial"/>
          <w:sz w:val="20"/>
          <w:szCs w:val="20"/>
        </w:rPr>
        <w:t>Jewellery and Fashion are often seen as two entirely separate and distinct fields of design, but this is very far from the case.</w:t>
      </w:r>
    </w:p>
    <w:p w14:paraId="0A56B7FA" w14:textId="2E37F5B3" w:rsidR="00627218" w:rsidRPr="00627218" w:rsidRDefault="00627218" w:rsidP="00627218">
      <w:pPr>
        <w:rPr>
          <w:rFonts w:asciiTheme="minorHAnsi" w:hAnsiTheme="minorHAnsi" w:cs="Arial"/>
          <w:sz w:val="20"/>
          <w:szCs w:val="20"/>
        </w:rPr>
      </w:pPr>
      <w:r w:rsidRPr="00627218">
        <w:rPr>
          <w:rFonts w:asciiTheme="minorHAnsi" w:hAnsiTheme="minorHAnsi" w:cs="Arial"/>
          <w:sz w:val="20"/>
          <w:szCs w:val="20"/>
        </w:rPr>
        <w:t>In his talk, Andrew guides you through the extraordinary periods and events between 1890 and 1929, where the great fashion houses collaborated with the finest of jewellers to produce works of art of outstanding quality and glittering opulence. Along with this he discusses the clients and patrons who commissioned the jewels and how they were worn with the sumptuous gowns.</w:t>
      </w:r>
    </w:p>
    <w:p w14:paraId="689BCB19" w14:textId="77777777" w:rsidR="00627218" w:rsidRDefault="00627218" w:rsidP="0053289A">
      <w:pPr>
        <w:pBdr>
          <w:bottom w:val="single" w:sz="12" w:space="1" w:color="auto"/>
        </w:pBdr>
        <w:rPr>
          <w:rFonts w:asciiTheme="minorHAnsi" w:hAnsiTheme="minorHAnsi"/>
          <w:bCs/>
          <w:sz w:val="20"/>
          <w:szCs w:val="20"/>
        </w:rPr>
      </w:pPr>
    </w:p>
    <w:p w14:paraId="7E54F8AF" w14:textId="3C228E53" w:rsidR="00627218" w:rsidRDefault="00627218" w:rsidP="0053289A">
      <w:pPr>
        <w:pBdr>
          <w:bottom w:val="single" w:sz="12" w:space="1" w:color="auto"/>
        </w:pBdr>
        <w:rPr>
          <w:rFonts w:asciiTheme="minorHAnsi" w:hAnsiTheme="minorHAnsi"/>
          <w:b/>
          <w:bCs/>
          <w:sz w:val="20"/>
          <w:szCs w:val="20"/>
        </w:rPr>
      </w:pPr>
      <w:r w:rsidRPr="00627218">
        <w:rPr>
          <w:rFonts w:asciiTheme="minorHAnsi" w:hAnsiTheme="minorHAnsi"/>
          <w:b/>
          <w:bCs/>
          <w:sz w:val="20"/>
          <w:szCs w:val="20"/>
        </w:rPr>
        <w:t xml:space="preserve">Profile </w:t>
      </w:r>
    </w:p>
    <w:p w14:paraId="7D9CF5AE" w14:textId="073A25B6" w:rsidR="00D67D8E" w:rsidRPr="00054BB7" w:rsidRDefault="00627218" w:rsidP="00304678">
      <w:pPr>
        <w:rPr>
          <w:rFonts w:asciiTheme="minorHAnsi" w:hAnsiTheme="minorHAnsi" w:cs="Arial"/>
          <w:sz w:val="20"/>
          <w:szCs w:val="20"/>
        </w:rPr>
      </w:pPr>
      <w:r w:rsidRPr="00054BB7">
        <w:rPr>
          <w:rFonts w:asciiTheme="minorHAnsi" w:hAnsiTheme="minorHAnsi" w:cs="Arial"/>
          <w:sz w:val="20"/>
          <w:szCs w:val="20"/>
        </w:rPr>
        <w:t xml:space="preserve">Andrew </w:t>
      </w:r>
      <w:r w:rsidR="00D67D8E">
        <w:rPr>
          <w:rFonts w:asciiTheme="minorHAnsi" w:hAnsiTheme="minorHAnsi" w:cs="Arial"/>
          <w:sz w:val="20"/>
          <w:szCs w:val="20"/>
        </w:rPr>
        <w:t>Prince has had a passion for</w:t>
      </w:r>
      <w:r w:rsidRPr="00054BB7">
        <w:rPr>
          <w:rFonts w:asciiTheme="minorHAnsi" w:hAnsiTheme="minorHAnsi" w:cs="Arial"/>
          <w:sz w:val="20"/>
          <w:szCs w:val="20"/>
        </w:rPr>
        <w:t xml:space="preserve"> jewellery since he</w:t>
      </w:r>
      <w:r w:rsidR="00304678">
        <w:rPr>
          <w:rFonts w:asciiTheme="minorHAnsi" w:hAnsiTheme="minorHAnsi" w:cs="Arial"/>
          <w:sz w:val="20"/>
          <w:szCs w:val="20"/>
        </w:rPr>
        <w:t xml:space="preserve"> was a small child. When </w:t>
      </w:r>
      <w:r w:rsidRPr="00054BB7">
        <w:rPr>
          <w:rFonts w:asciiTheme="minorHAnsi" w:hAnsiTheme="minorHAnsi" w:cs="Arial"/>
          <w:sz w:val="20"/>
          <w:szCs w:val="20"/>
        </w:rPr>
        <w:t>only nine, his mother took him to the Princely Magnificence exhibition at the V&amp;A. It proved a revelation and Andrew decided then and there that creating jewellery was what he wanted to devote</w:t>
      </w:r>
      <w:r w:rsidR="00D67D8E">
        <w:rPr>
          <w:rFonts w:asciiTheme="minorHAnsi" w:hAnsiTheme="minorHAnsi" w:cs="Arial"/>
          <w:sz w:val="20"/>
          <w:szCs w:val="20"/>
        </w:rPr>
        <w:t xml:space="preserve"> his life to. At sixteen, he</w:t>
      </w:r>
      <w:r w:rsidRPr="00054BB7">
        <w:rPr>
          <w:rFonts w:asciiTheme="minorHAnsi" w:hAnsiTheme="minorHAnsi" w:cs="Arial"/>
          <w:sz w:val="20"/>
          <w:szCs w:val="20"/>
        </w:rPr>
        <w:t xml:space="preserve"> started work in London’s Bond Street, working for The Antiques Roadshow expert Ian Harris. Under his guidance, he developed an appreciation for jewels that were valued for their quality of design and craftsmanship, rather than for how much the stones in the piece were worth. </w:t>
      </w:r>
      <w:r w:rsidR="00D11176">
        <w:rPr>
          <w:rFonts w:asciiTheme="minorHAnsi" w:hAnsiTheme="minorHAnsi" w:cs="Arial"/>
          <w:sz w:val="20"/>
          <w:szCs w:val="20"/>
        </w:rPr>
        <w:t xml:space="preserve">Soon </w:t>
      </w:r>
      <w:r w:rsidR="00D67D8E">
        <w:rPr>
          <w:rFonts w:asciiTheme="minorHAnsi" w:hAnsiTheme="minorHAnsi" w:cs="Arial"/>
          <w:sz w:val="20"/>
          <w:szCs w:val="20"/>
        </w:rPr>
        <w:t xml:space="preserve">Andrew </w:t>
      </w:r>
      <w:r w:rsidR="00304678">
        <w:rPr>
          <w:rFonts w:asciiTheme="minorHAnsi" w:hAnsiTheme="minorHAnsi" w:cs="Arial"/>
          <w:sz w:val="20"/>
          <w:szCs w:val="20"/>
        </w:rPr>
        <w:t>began undertaking</w:t>
      </w:r>
      <w:r w:rsidR="00D67D8E">
        <w:rPr>
          <w:rFonts w:asciiTheme="minorHAnsi" w:hAnsiTheme="minorHAnsi" w:cs="Arial"/>
          <w:sz w:val="20"/>
          <w:szCs w:val="20"/>
        </w:rPr>
        <w:t xml:space="preserve"> private commissions and </w:t>
      </w:r>
      <w:r w:rsidR="00D67D8E" w:rsidRPr="00054BB7">
        <w:rPr>
          <w:rFonts w:asciiTheme="minorHAnsi" w:hAnsiTheme="minorHAnsi" w:cs="Arial"/>
          <w:sz w:val="20"/>
          <w:szCs w:val="20"/>
        </w:rPr>
        <w:t>celebri</w:t>
      </w:r>
      <w:r w:rsidR="00D67D8E">
        <w:rPr>
          <w:rFonts w:asciiTheme="minorHAnsi" w:hAnsiTheme="minorHAnsi" w:cs="Arial"/>
          <w:sz w:val="20"/>
          <w:szCs w:val="20"/>
        </w:rPr>
        <w:t xml:space="preserve">ties were seen wearing his </w:t>
      </w:r>
      <w:r w:rsidR="00D67D8E" w:rsidRPr="00054BB7">
        <w:rPr>
          <w:rFonts w:asciiTheme="minorHAnsi" w:hAnsiTheme="minorHAnsi" w:cs="Arial"/>
          <w:sz w:val="20"/>
          <w:szCs w:val="20"/>
        </w:rPr>
        <w:t>creations.</w:t>
      </w:r>
      <w:r w:rsidR="00D67D8E" w:rsidRPr="00D67D8E">
        <w:rPr>
          <w:rFonts w:asciiTheme="minorHAnsi" w:hAnsiTheme="minorHAnsi" w:cs="Arial"/>
          <w:sz w:val="20"/>
          <w:szCs w:val="20"/>
        </w:rPr>
        <w:t xml:space="preserve"> </w:t>
      </w:r>
      <w:r w:rsidR="00CB187A">
        <w:rPr>
          <w:rFonts w:asciiTheme="minorHAnsi" w:hAnsiTheme="minorHAnsi" w:cs="Arial"/>
          <w:sz w:val="20"/>
          <w:szCs w:val="20"/>
        </w:rPr>
        <w:t xml:space="preserve">In 2005, he </w:t>
      </w:r>
      <w:r w:rsidR="00D67D8E" w:rsidRPr="00054BB7">
        <w:rPr>
          <w:rFonts w:asciiTheme="minorHAnsi" w:hAnsiTheme="minorHAnsi" w:cs="Arial"/>
          <w:sz w:val="20"/>
          <w:szCs w:val="20"/>
        </w:rPr>
        <w:t>was asked to make tiaras and jewellery for Mrs Hender</w:t>
      </w:r>
      <w:r w:rsidR="00CB187A">
        <w:rPr>
          <w:rFonts w:asciiTheme="minorHAnsi" w:hAnsiTheme="minorHAnsi" w:cs="Arial"/>
          <w:sz w:val="20"/>
          <w:szCs w:val="20"/>
        </w:rPr>
        <w:t>son Presents</w:t>
      </w:r>
      <w:r w:rsidR="00D67D8E" w:rsidRPr="00054BB7">
        <w:rPr>
          <w:rFonts w:asciiTheme="minorHAnsi" w:hAnsiTheme="minorHAnsi" w:cs="Arial"/>
          <w:sz w:val="20"/>
          <w:szCs w:val="20"/>
        </w:rPr>
        <w:t>. In 2009, pieces were commissioned for The Young Victoria and in 2012, he was chosen by the creators of Downton Abbey to supply a large collection of jewellery for the third series.</w:t>
      </w:r>
    </w:p>
    <w:p w14:paraId="098A1F5B" w14:textId="77777777" w:rsidR="00D67D8E" w:rsidRPr="00627218" w:rsidRDefault="00D67D8E" w:rsidP="00D67D8E">
      <w:pPr>
        <w:pBdr>
          <w:bottom w:val="single" w:sz="12" w:space="1" w:color="auto"/>
        </w:pBdr>
        <w:rPr>
          <w:rFonts w:asciiTheme="minorHAnsi" w:hAnsiTheme="minorHAnsi"/>
          <w:b/>
          <w:bCs/>
          <w:sz w:val="20"/>
          <w:szCs w:val="20"/>
        </w:rPr>
      </w:pPr>
    </w:p>
    <w:p w14:paraId="76FC75D9" w14:textId="77777777" w:rsidR="00C3505E" w:rsidRPr="00C3505E" w:rsidRDefault="00C3505E" w:rsidP="0053289A">
      <w:pPr>
        <w:rPr>
          <w:rFonts w:asciiTheme="minorHAnsi" w:hAnsiTheme="minorHAnsi"/>
          <w:bCs/>
          <w:sz w:val="20"/>
          <w:szCs w:val="20"/>
        </w:rPr>
      </w:pPr>
    </w:p>
    <w:p w14:paraId="1B153DCD" w14:textId="77777777" w:rsidR="00B67897" w:rsidRPr="002110B8" w:rsidRDefault="00B67897" w:rsidP="00B67897">
      <w:pPr>
        <w:rPr>
          <w:rFonts w:asciiTheme="minorHAnsi" w:hAnsiTheme="minorHAnsi"/>
          <w:b/>
          <w:sz w:val="20"/>
          <w:szCs w:val="20"/>
        </w:rPr>
      </w:pPr>
      <w:r w:rsidRPr="002110B8">
        <w:rPr>
          <w:rFonts w:asciiTheme="minorHAnsi" w:hAnsiTheme="minorHAnsi"/>
          <w:b/>
          <w:sz w:val="20"/>
          <w:szCs w:val="20"/>
        </w:rPr>
        <w:t xml:space="preserve">Monday 25 February </w:t>
      </w:r>
    </w:p>
    <w:p w14:paraId="18F09F24" w14:textId="77777777" w:rsidR="00B67897" w:rsidRDefault="00B67897" w:rsidP="00B67897">
      <w:pPr>
        <w:rPr>
          <w:rStyle w:val="Strong"/>
          <w:rFonts w:asciiTheme="minorHAnsi" w:hAnsiTheme="minorHAnsi"/>
          <w:color w:val="000000" w:themeColor="text1"/>
          <w:sz w:val="20"/>
          <w:szCs w:val="20"/>
        </w:rPr>
      </w:pPr>
      <w:r w:rsidRPr="002110B8">
        <w:rPr>
          <w:rStyle w:val="Strong"/>
          <w:rFonts w:asciiTheme="minorHAnsi" w:hAnsiTheme="minorHAnsi"/>
          <w:color w:val="000000" w:themeColor="text1"/>
          <w:sz w:val="20"/>
          <w:szCs w:val="20"/>
        </w:rPr>
        <w:t>Alexandra Epps – John Piper: Master of Diversity</w:t>
      </w:r>
    </w:p>
    <w:p w14:paraId="79F4FC80" w14:textId="77777777" w:rsidR="008849FC" w:rsidRDefault="008849FC" w:rsidP="00B67897">
      <w:pPr>
        <w:rPr>
          <w:rStyle w:val="Strong"/>
          <w:rFonts w:asciiTheme="minorHAnsi" w:hAnsiTheme="minorHAnsi"/>
          <w:color w:val="000000" w:themeColor="text1"/>
          <w:sz w:val="20"/>
          <w:szCs w:val="20"/>
        </w:rPr>
      </w:pPr>
    </w:p>
    <w:p w14:paraId="4687AA11" w14:textId="4CBC57C7" w:rsidR="008849FC" w:rsidRDefault="008849FC" w:rsidP="008849FC">
      <w:pPr>
        <w:jc w:val="center"/>
        <w:rPr>
          <w:rStyle w:val="Strong"/>
          <w:rFonts w:asciiTheme="minorHAnsi" w:hAnsiTheme="minorHAnsi"/>
          <w:color w:val="000000" w:themeColor="text1"/>
          <w:sz w:val="20"/>
          <w:szCs w:val="20"/>
        </w:rPr>
      </w:pPr>
      <w:r>
        <w:rPr>
          <w:rStyle w:val="Strong"/>
          <w:rFonts w:asciiTheme="minorHAnsi" w:hAnsiTheme="minorHAnsi"/>
          <w:noProof/>
          <w:color w:val="000000" w:themeColor="text1"/>
          <w:sz w:val="20"/>
          <w:szCs w:val="20"/>
        </w:rPr>
        <w:drawing>
          <wp:inline distT="0" distB="0" distL="0" distR="0" wp14:anchorId="25255DFF" wp14:editId="654071CB">
            <wp:extent cx="4140612" cy="1561621"/>
            <wp:effectExtent l="0" t="0" r="0" b="0"/>
            <wp:docPr id="3" name="Picture 3" descr="../../../Desktop/Screen%20Shot%202018-10-08%20at%2022.5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10-08%20at%2022.56.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9794" cy="1576398"/>
                    </a:xfrm>
                    <a:prstGeom prst="rect">
                      <a:avLst/>
                    </a:prstGeom>
                    <a:noFill/>
                    <a:ln>
                      <a:noFill/>
                    </a:ln>
                  </pic:spPr>
                </pic:pic>
              </a:graphicData>
            </a:graphic>
          </wp:inline>
        </w:drawing>
      </w:r>
    </w:p>
    <w:p w14:paraId="1F513555" w14:textId="77777777" w:rsidR="00CB187A" w:rsidRDefault="00CB187A" w:rsidP="00B67897">
      <w:pPr>
        <w:rPr>
          <w:rFonts w:asciiTheme="minorHAnsi" w:hAnsiTheme="minorHAnsi" w:cs="Arial"/>
          <w:color w:val="000000" w:themeColor="text1"/>
          <w:sz w:val="20"/>
          <w:szCs w:val="20"/>
          <w:shd w:val="clear" w:color="auto" w:fill="FFFFFF"/>
        </w:rPr>
      </w:pPr>
    </w:p>
    <w:p w14:paraId="13BBC1A9" w14:textId="1BC4ED37" w:rsidR="00B67897" w:rsidRDefault="00B67897" w:rsidP="00B67897">
      <w:pPr>
        <w:rPr>
          <w:rFonts w:asciiTheme="minorHAnsi" w:hAnsiTheme="minorHAnsi" w:cs="Arial"/>
          <w:color w:val="000000" w:themeColor="text1"/>
          <w:sz w:val="20"/>
          <w:szCs w:val="20"/>
          <w:shd w:val="clear" w:color="auto" w:fill="FFFFFF"/>
        </w:rPr>
      </w:pPr>
      <w:r w:rsidRPr="00C3505E">
        <w:rPr>
          <w:rFonts w:asciiTheme="minorHAnsi" w:hAnsiTheme="minorHAnsi" w:cs="Arial"/>
          <w:color w:val="000000" w:themeColor="text1"/>
          <w:sz w:val="20"/>
          <w:szCs w:val="20"/>
          <w:shd w:val="clear" w:color="auto" w:fill="FFFFFF"/>
        </w:rPr>
        <w:t>From cathedrals to churches, cottages to coastlines we are never very far from a place John Piper has painted, written about or undertaken a commission for. One of the most versatile British artists of the twentieth century - painter, designer, stained glass artist, photographer and writer on</w:t>
      </w:r>
      <w:r w:rsidR="002110B8">
        <w:rPr>
          <w:rFonts w:asciiTheme="minorHAnsi" w:hAnsiTheme="minorHAnsi" w:cs="Arial"/>
          <w:color w:val="000000" w:themeColor="text1"/>
          <w:sz w:val="20"/>
          <w:szCs w:val="20"/>
          <w:shd w:val="clear" w:color="auto" w:fill="FFFFFF"/>
        </w:rPr>
        <w:t xml:space="preserve"> the arts - a man of many parts, truly a master of diversity. </w:t>
      </w:r>
    </w:p>
    <w:p w14:paraId="165D9AB9" w14:textId="1170623F" w:rsidR="00C079B0" w:rsidRPr="00C3505E" w:rsidRDefault="00C079B0" w:rsidP="00B67897">
      <w:pPr>
        <w:rPr>
          <w:rFonts w:asciiTheme="minorHAnsi" w:hAnsiTheme="minorHAnsi"/>
          <w:color w:val="000000" w:themeColor="text1"/>
          <w:sz w:val="20"/>
          <w:szCs w:val="20"/>
        </w:rPr>
      </w:pPr>
      <w:r>
        <w:rPr>
          <w:rFonts w:asciiTheme="minorHAnsi" w:hAnsiTheme="minorHAnsi" w:cs="Arial"/>
          <w:color w:val="000000" w:themeColor="text1"/>
          <w:sz w:val="20"/>
          <w:szCs w:val="20"/>
          <w:shd w:val="clear" w:color="auto" w:fill="FFFFFF"/>
        </w:rPr>
        <w:t xml:space="preserve">For most of his adult life John Piper lived at Fawley Bottom, near Henley. Recently a permanent exhibition </w:t>
      </w:r>
      <w:r w:rsidR="00463893">
        <w:rPr>
          <w:rFonts w:asciiTheme="minorHAnsi" w:hAnsiTheme="minorHAnsi" w:cs="Arial"/>
          <w:color w:val="000000" w:themeColor="text1"/>
          <w:sz w:val="20"/>
          <w:szCs w:val="20"/>
          <w:shd w:val="clear" w:color="auto" w:fill="FFFFFF"/>
        </w:rPr>
        <w:t>celebrating</w:t>
      </w:r>
      <w:r>
        <w:rPr>
          <w:rFonts w:asciiTheme="minorHAnsi" w:hAnsiTheme="minorHAnsi" w:cs="Arial"/>
          <w:color w:val="000000" w:themeColor="text1"/>
          <w:sz w:val="20"/>
          <w:szCs w:val="20"/>
          <w:shd w:val="clear" w:color="auto" w:fill="FFFFFF"/>
        </w:rPr>
        <w:t xml:space="preserve"> his </w:t>
      </w:r>
      <w:r w:rsidR="00463893">
        <w:rPr>
          <w:rFonts w:asciiTheme="minorHAnsi" w:hAnsiTheme="minorHAnsi" w:cs="Arial"/>
          <w:color w:val="000000" w:themeColor="text1"/>
          <w:sz w:val="20"/>
          <w:szCs w:val="20"/>
          <w:shd w:val="clear" w:color="auto" w:fill="FFFFFF"/>
        </w:rPr>
        <w:t xml:space="preserve">work has been established at the River and Rowing Museum in Henley. </w:t>
      </w:r>
    </w:p>
    <w:p w14:paraId="27F8CA5A" w14:textId="77777777" w:rsidR="00B67897" w:rsidRPr="00C3505E" w:rsidRDefault="00B67897">
      <w:pPr>
        <w:rPr>
          <w:rFonts w:asciiTheme="minorHAnsi" w:hAnsiTheme="minorHAnsi"/>
          <w:sz w:val="20"/>
          <w:szCs w:val="20"/>
        </w:rPr>
      </w:pPr>
    </w:p>
    <w:p w14:paraId="608EB610" w14:textId="1C4C3C70" w:rsidR="007C6D41" w:rsidRPr="002110B8" w:rsidRDefault="002110B8">
      <w:pPr>
        <w:rPr>
          <w:rFonts w:asciiTheme="minorHAnsi" w:hAnsiTheme="minorHAnsi"/>
          <w:b/>
          <w:sz w:val="20"/>
          <w:szCs w:val="20"/>
        </w:rPr>
      </w:pPr>
      <w:r w:rsidRPr="002110B8">
        <w:rPr>
          <w:rFonts w:asciiTheme="minorHAnsi" w:hAnsiTheme="minorHAnsi"/>
          <w:b/>
          <w:sz w:val="20"/>
          <w:szCs w:val="20"/>
        </w:rPr>
        <w:t xml:space="preserve">Profile </w:t>
      </w:r>
    </w:p>
    <w:p w14:paraId="5DCA9F66" w14:textId="541D30B7" w:rsidR="00054BB7" w:rsidRDefault="002110B8">
      <w:pPr>
        <w:rPr>
          <w:rFonts w:asciiTheme="minorHAnsi" w:hAnsiTheme="minorHAnsi"/>
          <w:sz w:val="20"/>
          <w:szCs w:val="20"/>
        </w:rPr>
      </w:pPr>
      <w:r>
        <w:rPr>
          <w:rFonts w:asciiTheme="minorHAnsi" w:hAnsiTheme="minorHAnsi"/>
          <w:sz w:val="20"/>
          <w:szCs w:val="20"/>
        </w:rPr>
        <w:t xml:space="preserve">Besides being an accredited Arts Society Lecturer, </w:t>
      </w:r>
      <w:r w:rsidR="00054BB7">
        <w:rPr>
          <w:rFonts w:asciiTheme="minorHAnsi" w:hAnsiTheme="minorHAnsi"/>
          <w:sz w:val="20"/>
          <w:szCs w:val="20"/>
        </w:rPr>
        <w:t>Alexandra Epps is</w:t>
      </w:r>
      <w:r>
        <w:rPr>
          <w:rFonts w:asciiTheme="minorHAnsi" w:hAnsiTheme="minorHAnsi"/>
          <w:sz w:val="20"/>
          <w:szCs w:val="20"/>
        </w:rPr>
        <w:t xml:space="preserve"> also a guide at Tate Modern </w:t>
      </w:r>
      <w:r w:rsidR="00CB187A">
        <w:rPr>
          <w:rFonts w:asciiTheme="minorHAnsi" w:hAnsiTheme="minorHAnsi"/>
          <w:sz w:val="20"/>
          <w:szCs w:val="20"/>
        </w:rPr>
        <w:t xml:space="preserve">and Tate Britain and a </w:t>
      </w:r>
      <w:proofErr w:type="spellStart"/>
      <w:r w:rsidR="00CB187A">
        <w:rPr>
          <w:rFonts w:asciiTheme="minorHAnsi" w:hAnsiTheme="minorHAnsi"/>
          <w:sz w:val="20"/>
          <w:szCs w:val="20"/>
        </w:rPr>
        <w:t>Pallant</w:t>
      </w:r>
      <w:proofErr w:type="spellEnd"/>
      <w:r w:rsidR="00CB187A">
        <w:rPr>
          <w:rFonts w:asciiTheme="minorHAnsi" w:hAnsiTheme="minorHAnsi"/>
          <w:sz w:val="20"/>
          <w:szCs w:val="20"/>
        </w:rPr>
        <w:t xml:space="preserve"> H</w:t>
      </w:r>
      <w:r>
        <w:rPr>
          <w:rFonts w:asciiTheme="minorHAnsi" w:hAnsiTheme="minorHAnsi"/>
          <w:sz w:val="20"/>
          <w:szCs w:val="20"/>
        </w:rPr>
        <w:t xml:space="preserve">ouse lecturer. She is a Freeman of the City of London and an official guide.  Her background is in design, having practised as a graphic designer running her own design consultancy for many years. </w:t>
      </w:r>
    </w:p>
    <w:p w14:paraId="794ED6AD" w14:textId="77777777" w:rsidR="007C6D41" w:rsidRDefault="007C6D41" w:rsidP="007C6D41">
      <w:pPr>
        <w:pBdr>
          <w:bottom w:val="single" w:sz="12" w:space="1" w:color="auto"/>
        </w:pBdr>
        <w:rPr>
          <w:rFonts w:asciiTheme="minorHAnsi" w:eastAsia="Times New Roman" w:hAnsiTheme="minorHAnsi"/>
          <w:sz w:val="20"/>
          <w:szCs w:val="20"/>
        </w:rPr>
      </w:pPr>
    </w:p>
    <w:p w14:paraId="1146AB36" w14:textId="77777777" w:rsidR="002C4CE8" w:rsidRDefault="002C4CE8" w:rsidP="002C4CE8">
      <w:pPr>
        <w:rPr>
          <w:sz w:val="20"/>
          <w:szCs w:val="20"/>
        </w:rPr>
      </w:pPr>
    </w:p>
    <w:p w14:paraId="25FA37E6" w14:textId="77777777" w:rsidR="002C4CE8" w:rsidRPr="008849FC" w:rsidRDefault="002C4CE8" w:rsidP="002C4CE8">
      <w:pPr>
        <w:rPr>
          <w:rFonts w:asciiTheme="minorHAnsi" w:hAnsiTheme="minorHAnsi"/>
          <w:b/>
          <w:sz w:val="20"/>
          <w:szCs w:val="20"/>
        </w:rPr>
      </w:pPr>
      <w:r w:rsidRPr="008849FC">
        <w:rPr>
          <w:rFonts w:asciiTheme="minorHAnsi" w:hAnsiTheme="minorHAnsi"/>
          <w:b/>
          <w:sz w:val="20"/>
          <w:szCs w:val="20"/>
        </w:rPr>
        <w:t xml:space="preserve">Monday 18 March </w:t>
      </w:r>
    </w:p>
    <w:p w14:paraId="2F70AE31" w14:textId="62E56D06" w:rsidR="008C583C" w:rsidRDefault="002C4CE8" w:rsidP="002C4CE8">
      <w:pPr>
        <w:rPr>
          <w:rFonts w:asciiTheme="minorHAnsi" w:hAnsiTheme="minorHAnsi"/>
          <w:b/>
          <w:color w:val="000000" w:themeColor="text1"/>
          <w:sz w:val="20"/>
          <w:szCs w:val="20"/>
        </w:rPr>
      </w:pPr>
      <w:r w:rsidRPr="008849FC">
        <w:rPr>
          <w:rFonts w:asciiTheme="minorHAnsi" w:hAnsiTheme="minorHAnsi"/>
          <w:b/>
          <w:color w:val="000000" w:themeColor="text1"/>
          <w:sz w:val="20"/>
          <w:szCs w:val="20"/>
        </w:rPr>
        <w:t xml:space="preserve">Paul Roberts – Life and death in Pompeii and Herculaneum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8C583C" w14:paraId="08222456" w14:textId="77777777" w:rsidTr="008C583C">
        <w:tc>
          <w:tcPr>
            <w:tcW w:w="4505" w:type="dxa"/>
          </w:tcPr>
          <w:p w14:paraId="34A114EE" w14:textId="77777777" w:rsidR="008C583C" w:rsidRDefault="008C583C" w:rsidP="002C4CE8">
            <w:pPr>
              <w:rPr>
                <w:rStyle w:val="Strong"/>
                <w:rFonts w:asciiTheme="minorHAnsi" w:hAnsiTheme="minorHAnsi"/>
                <w:b w:val="0"/>
                <w:bCs w:val="0"/>
                <w:color w:val="000000" w:themeColor="text1"/>
                <w:sz w:val="20"/>
                <w:szCs w:val="20"/>
              </w:rPr>
            </w:pPr>
          </w:p>
          <w:p w14:paraId="5C583FB3" w14:textId="620131EE" w:rsidR="008C583C" w:rsidRDefault="008C583C" w:rsidP="008C583C">
            <w:pPr>
              <w:jc w:val="center"/>
              <w:rPr>
                <w:rStyle w:val="Strong"/>
                <w:rFonts w:asciiTheme="minorHAnsi" w:hAnsiTheme="minorHAnsi"/>
                <w:b w:val="0"/>
                <w:bCs w:val="0"/>
                <w:color w:val="000000" w:themeColor="text1"/>
                <w:sz w:val="20"/>
                <w:szCs w:val="20"/>
              </w:rPr>
            </w:pPr>
            <w:r>
              <w:rPr>
                <w:rStyle w:val="Strong"/>
                <w:rFonts w:asciiTheme="minorHAnsi" w:hAnsiTheme="minorHAnsi"/>
                <w:b w:val="0"/>
                <w:bCs w:val="0"/>
                <w:noProof/>
                <w:color w:val="000000" w:themeColor="text1"/>
                <w:sz w:val="20"/>
                <w:szCs w:val="20"/>
              </w:rPr>
              <w:lastRenderedPageBreak/>
              <w:drawing>
                <wp:inline distT="0" distB="0" distL="0" distR="0" wp14:anchorId="1284A931" wp14:editId="654741CD">
                  <wp:extent cx="1695928" cy="1905082"/>
                  <wp:effectExtent l="0" t="0" r="6350" b="0"/>
                  <wp:docPr id="5" name="Picture 5" descr="../../../Desktop/Screen%20Shot%202018-10-08%20at%2023.0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8-10-08%20at%2023.07.1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8079" cy="1929965"/>
                          </a:xfrm>
                          <a:prstGeom prst="rect">
                            <a:avLst/>
                          </a:prstGeom>
                          <a:noFill/>
                          <a:ln>
                            <a:noFill/>
                          </a:ln>
                        </pic:spPr>
                      </pic:pic>
                    </a:graphicData>
                  </a:graphic>
                </wp:inline>
              </w:drawing>
            </w:r>
          </w:p>
        </w:tc>
        <w:tc>
          <w:tcPr>
            <w:tcW w:w="4505" w:type="dxa"/>
          </w:tcPr>
          <w:p w14:paraId="79B43EBE" w14:textId="77777777" w:rsidR="008C583C" w:rsidRDefault="008C583C" w:rsidP="008C583C">
            <w:pPr>
              <w:jc w:val="center"/>
              <w:rPr>
                <w:rStyle w:val="Strong"/>
                <w:rFonts w:asciiTheme="minorHAnsi" w:hAnsiTheme="minorHAnsi"/>
                <w:b w:val="0"/>
                <w:bCs w:val="0"/>
                <w:color w:val="000000" w:themeColor="text1"/>
                <w:sz w:val="20"/>
                <w:szCs w:val="20"/>
              </w:rPr>
            </w:pPr>
          </w:p>
          <w:p w14:paraId="0494F82B" w14:textId="77777777" w:rsidR="008C583C" w:rsidRDefault="008C583C" w:rsidP="008C583C">
            <w:pPr>
              <w:jc w:val="center"/>
              <w:rPr>
                <w:rStyle w:val="Strong"/>
                <w:rFonts w:asciiTheme="minorHAnsi" w:hAnsiTheme="minorHAnsi"/>
                <w:b w:val="0"/>
                <w:bCs w:val="0"/>
                <w:color w:val="000000" w:themeColor="text1"/>
                <w:sz w:val="20"/>
                <w:szCs w:val="20"/>
              </w:rPr>
            </w:pPr>
          </w:p>
          <w:p w14:paraId="4090A54C" w14:textId="3815414B" w:rsidR="008C583C" w:rsidRDefault="008C583C" w:rsidP="008C583C">
            <w:pPr>
              <w:jc w:val="center"/>
              <w:rPr>
                <w:rStyle w:val="Strong"/>
                <w:rFonts w:asciiTheme="minorHAnsi" w:hAnsiTheme="minorHAnsi"/>
                <w:b w:val="0"/>
                <w:bCs w:val="0"/>
                <w:color w:val="000000" w:themeColor="text1"/>
                <w:sz w:val="20"/>
                <w:szCs w:val="20"/>
              </w:rPr>
            </w:pPr>
            <w:r>
              <w:rPr>
                <w:rStyle w:val="Strong"/>
                <w:rFonts w:asciiTheme="minorHAnsi" w:hAnsiTheme="minorHAnsi"/>
                <w:b w:val="0"/>
                <w:bCs w:val="0"/>
                <w:noProof/>
                <w:color w:val="000000" w:themeColor="text1"/>
                <w:sz w:val="20"/>
                <w:szCs w:val="20"/>
              </w:rPr>
              <w:lastRenderedPageBreak/>
              <w:drawing>
                <wp:inline distT="0" distB="0" distL="0" distR="0" wp14:anchorId="1AB4ACA0" wp14:editId="52CB89E9">
                  <wp:extent cx="2180639" cy="1528998"/>
                  <wp:effectExtent l="0" t="0" r="3810" b="0"/>
                  <wp:docPr id="4" name="Picture 4" descr="../../../Desktop/Screen%20Shot%202018-10-08%20at%2023.0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10-08%20at%2023.06.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4764" cy="1573960"/>
                          </a:xfrm>
                          <a:prstGeom prst="rect">
                            <a:avLst/>
                          </a:prstGeom>
                          <a:noFill/>
                          <a:ln>
                            <a:noFill/>
                          </a:ln>
                        </pic:spPr>
                      </pic:pic>
                    </a:graphicData>
                  </a:graphic>
                </wp:inline>
              </w:drawing>
            </w:r>
          </w:p>
        </w:tc>
      </w:tr>
    </w:tbl>
    <w:p w14:paraId="10D74F37" w14:textId="77777777" w:rsidR="008C583C" w:rsidRPr="008849FC" w:rsidRDefault="008C583C" w:rsidP="002C4CE8">
      <w:pPr>
        <w:rPr>
          <w:rStyle w:val="Strong"/>
          <w:rFonts w:asciiTheme="minorHAnsi" w:hAnsiTheme="minorHAnsi"/>
          <w:b w:val="0"/>
          <w:bCs w:val="0"/>
          <w:color w:val="000000" w:themeColor="text1"/>
          <w:sz w:val="20"/>
          <w:szCs w:val="20"/>
        </w:rPr>
      </w:pPr>
    </w:p>
    <w:p w14:paraId="755B027E" w14:textId="77777777" w:rsidR="002C4CE8" w:rsidRDefault="002C4CE8" w:rsidP="007C6D41">
      <w:pPr>
        <w:rPr>
          <w:rFonts w:asciiTheme="minorHAnsi" w:eastAsia="Times New Roman" w:hAnsiTheme="minorHAnsi"/>
          <w:sz w:val="20"/>
          <w:szCs w:val="20"/>
        </w:rPr>
      </w:pPr>
    </w:p>
    <w:p w14:paraId="771C704D" w14:textId="35E3F9B5" w:rsidR="002110B8" w:rsidRDefault="005F3175" w:rsidP="007C6D41">
      <w:pPr>
        <w:rPr>
          <w:rFonts w:asciiTheme="minorHAnsi" w:eastAsia="Times New Roman" w:hAnsiTheme="minorHAnsi"/>
          <w:sz w:val="20"/>
          <w:szCs w:val="20"/>
        </w:rPr>
      </w:pPr>
      <w:r>
        <w:rPr>
          <w:rFonts w:asciiTheme="minorHAnsi" w:eastAsia="Times New Roman" w:hAnsiTheme="minorHAnsi" w:cs="Arial"/>
          <w:color w:val="333333"/>
          <w:sz w:val="20"/>
          <w:szCs w:val="20"/>
          <w:shd w:val="clear" w:color="auto" w:fill="FFFFFF"/>
        </w:rPr>
        <w:t xml:space="preserve">In this lecture, </w:t>
      </w:r>
      <w:r w:rsidRPr="005F3175">
        <w:rPr>
          <w:rFonts w:asciiTheme="minorHAnsi" w:eastAsia="Times New Roman" w:hAnsiTheme="minorHAnsi" w:cs="Arial"/>
          <w:color w:val="333333"/>
          <w:sz w:val="20"/>
          <w:szCs w:val="20"/>
          <w:shd w:val="clear" w:color="auto" w:fill="FFFFFF"/>
        </w:rPr>
        <w:t>Paul explores the lives of the ordinary peo</w:t>
      </w:r>
      <w:r>
        <w:rPr>
          <w:rFonts w:asciiTheme="minorHAnsi" w:eastAsia="Times New Roman" w:hAnsiTheme="minorHAnsi" w:cs="Arial"/>
          <w:color w:val="333333"/>
          <w:sz w:val="20"/>
          <w:szCs w:val="20"/>
          <w:shd w:val="clear" w:color="auto" w:fill="FFFFFF"/>
        </w:rPr>
        <w:t>ple of Pompeii and Herculaneum,</w:t>
      </w:r>
      <w:r w:rsidRPr="005F3175">
        <w:rPr>
          <w:rFonts w:asciiTheme="minorHAnsi" w:eastAsia="Times New Roman" w:hAnsiTheme="minorHAnsi" w:cs="Arial"/>
          <w:color w:val="333333"/>
          <w:sz w:val="20"/>
          <w:szCs w:val="20"/>
          <w:shd w:val="clear" w:color="auto" w:fill="FFFFFF"/>
        </w:rPr>
        <w:t xml:space="preserve"> the two cities on the Bay of Naples that were buried by the catastrophic volcanic eruption of Mount Vesuvius in AD 79. The plaster-cast bodies of the victims are the most vivid shocking reminders of the horrific event that made Pompeii famous, but who were these men, women and children so cruelly frozen in time? Exploring strikin</w:t>
      </w:r>
      <w:r>
        <w:rPr>
          <w:rFonts w:asciiTheme="minorHAnsi" w:eastAsia="Times New Roman" w:hAnsiTheme="minorHAnsi" w:cs="Arial"/>
          <w:color w:val="333333"/>
          <w:sz w:val="20"/>
          <w:szCs w:val="20"/>
          <w:shd w:val="clear" w:color="auto" w:fill="FFFFFF"/>
        </w:rPr>
        <w:t xml:space="preserve">g new discoveries and </w:t>
      </w:r>
      <w:r w:rsidRPr="005F3175">
        <w:rPr>
          <w:rFonts w:asciiTheme="minorHAnsi" w:eastAsia="Times New Roman" w:hAnsiTheme="minorHAnsi" w:cs="Arial"/>
          <w:color w:val="333333"/>
          <w:sz w:val="20"/>
          <w:szCs w:val="20"/>
          <w:shd w:val="clear" w:color="auto" w:fill="FFFFFF"/>
        </w:rPr>
        <w:t>artefacts, Paul brings the inhabitants of Pompeii and Herculaneum back to life from the ashes and ruins of their own homes.</w:t>
      </w:r>
    </w:p>
    <w:p w14:paraId="190D41D2" w14:textId="77777777" w:rsidR="002110B8" w:rsidRDefault="002110B8" w:rsidP="007C6D41">
      <w:pPr>
        <w:rPr>
          <w:rFonts w:asciiTheme="minorHAnsi" w:eastAsia="Times New Roman" w:hAnsiTheme="minorHAnsi"/>
          <w:sz w:val="20"/>
          <w:szCs w:val="20"/>
        </w:rPr>
      </w:pPr>
    </w:p>
    <w:p w14:paraId="2CA2D4E8" w14:textId="3DB39941" w:rsidR="002110B8" w:rsidRPr="008849FC" w:rsidRDefault="008849FC" w:rsidP="007C6D41">
      <w:pPr>
        <w:rPr>
          <w:rFonts w:asciiTheme="minorHAnsi" w:eastAsia="Times New Roman" w:hAnsiTheme="minorHAnsi"/>
          <w:b/>
          <w:sz w:val="20"/>
          <w:szCs w:val="20"/>
        </w:rPr>
      </w:pPr>
      <w:r w:rsidRPr="008849FC">
        <w:rPr>
          <w:rFonts w:asciiTheme="minorHAnsi" w:eastAsia="Times New Roman" w:hAnsiTheme="minorHAnsi"/>
          <w:b/>
          <w:sz w:val="20"/>
          <w:szCs w:val="20"/>
        </w:rPr>
        <w:t xml:space="preserve">Profile </w:t>
      </w:r>
    </w:p>
    <w:p w14:paraId="018992B2" w14:textId="53CE3930" w:rsidR="006F3697" w:rsidRPr="008157C6" w:rsidRDefault="008849FC" w:rsidP="008157C6">
      <w:pPr>
        <w:rPr>
          <w:rFonts w:asciiTheme="minorHAnsi" w:hAnsiTheme="minorHAnsi" w:cs="Arial"/>
          <w:sz w:val="20"/>
          <w:szCs w:val="20"/>
        </w:rPr>
      </w:pPr>
      <w:r w:rsidRPr="008849FC">
        <w:rPr>
          <w:rFonts w:asciiTheme="minorHAnsi" w:hAnsiTheme="minorHAnsi" w:cs="Arial"/>
          <w:sz w:val="20"/>
          <w:szCs w:val="20"/>
        </w:rPr>
        <w:t>Dr Paul Roberts is the newly appointed Sackler Keeper of Antiquities at the Ashmolean Museum, Oxford University. From 1994 to 2014 he was Senior Roman Curator in the Department of Greece and Rome at the British Museum, where he was the driving force behind the major exhibition Life and Death in Pompe</w:t>
      </w:r>
      <w:r>
        <w:rPr>
          <w:rFonts w:asciiTheme="minorHAnsi" w:hAnsiTheme="minorHAnsi" w:cs="Arial"/>
          <w:sz w:val="20"/>
          <w:szCs w:val="20"/>
        </w:rPr>
        <w:t>ii and Herculaneum. Paul</w:t>
      </w:r>
      <w:r w:rsidR="00CB187A">
        <w:rPr>
          <w:rFonts w:asciiTheme="minorHAnsi" w:hAnsiTheme="minorHAnsi" w:cs="Arial"/>
          <w:sz w:val="20"/>
          <w:szCs w:val="20"/>
        </w:rPr>
        <w:t xml:space="preserve">’s </w:t>
      </w:r>
      <w:r w:rsidRPr="008849FC">
        <w:rPr>
          <w:rFonts w:asciiTheme="minorHAnsi" w:hAnsiTheme="minorHAnsi" w:cs="Arial"/>
          <w:sz w:val="20"/>
          <w:szCs w:val="20"/>
        </w:rPr>
        <w:t>research focuses on the day-to-day lives of ordinary people i</w:t>
      </w:r>
      <w:r>
        <w:rPr>
          <w:rFonts w:asciiTheme="minorHAnsi" w:hAnsiTheme="minorHAnsi" w:cs="Arial"/>
          <w:sz w:val="20"/>
          <w:szCs w:val="20"/>
        </w:rPr>
        <w:t xml:space="preserve">n the Greek and Roman worlds. </w:t>
      </w:r>
      <w:r w:rsidRPr="008849FC">
        <w:rPr>
          <w:rFonts w:asciiTheme="minorHAnsi" w:hAnsiTheme="minorHAnsi" w:cs="Arial"/>
          <w:sz w:val="20"/>
          <w:szCs w:val="20"/>
        </w:rPr>
        <w:t>He is currently writing a walking tour of Ancient Rome.</w:t>
      </w:r>
      <w:bookmarkStart w:id="0" w:name="_GoBack"/>
      <w:bookmarkEnd w:id="0"/>
      <w:r w:rsidR="008157C6" w:rsidRPr="008157C6">
        <w:rPr>
          <w:rFonts w:asciiTheme="minorHAnsi" w:hAnsiTheme="minorHAnsi"/>
          <w:sz w:val="20"/>
          <w:szCs w:val="20"/>
        </w:rPr>
        <w:t xml:space="preserve"> </w:t>
      </w:r>
    </w:p>
    <w:sectPr w:rsidR="006F3697" w:rsidRPr="008157C6" w:rsidSect="00130991">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Sans">
    <w:charset w:val="00"/>
    <w:family w:val="auto"/>
    <w:pitch w:val="variable"/>
    <w:sig w:usb0="800002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033DFB"/>
    <w:multiLevelType w:val="multilevel"/>
    <w:tmpl w:val="220E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66F"/>
    <w:rsid w:val="00014E1A"/>
    <w:rsid w:val="000158C7"/>
    <w:rsid w:val="00027E8E"/>
    <w:rsid w:val="00033FA8"/>
    <w:rsid w:val="000473C1"/>
    <w:rsid w:val="00054BB7"/>
    <w:rsid w:val="000564D9"/>
    <w:rsid w:val="00070959"/>
    <w:rsid w:val="000858CB"/>
    <w:rsid w:val="000A3E31"/>
    <w:rsid w:val="000E443E"/>
    <w:rsid w:val="00130991"/>
    <w:rsid w:val="0013366F"/>
    <w:rsid w:val="001359D6"/>
    <w:rsid w:val="00152D69"/>
    <w:rsid w:val="00153FF1"/>
    <w:rsid w:val="00162FED"/>
    <w:rsid w:val="00170822"/>
    <w:rsid w:val="001A0171"/>
    <w:rsid w:val="001A789F"/>
    <w:rsid w:val="001C58A0"/>
    <w:rsid w:val="001D71D2"/>
    <w:rsid w:val="001F06B6"/>
    <w:rsid w:val="002060DE"/>
    <w:rsid w:val="002110B8"/>
    <w:rsid w:val="002440AC"/>
    <w:rsid w:val="00252D82"/>
    <w:rsid w:val="0025726A"/>
    <w:rsid w:val="00276671"/>
    <w:rsid w:val="002C4CE8"/>
    <w:rsid w:val="002D4505"/>
    <w:rsid w:val="002E5FF0"/>
    <w:rsid w:val="00301755"/>
    <w:rsid w:val="00304678"/>
    <w:rsid w:val="003152DA"/>
    <w:rsid w:val="00361D67"/>
    <w:rsid w:val="00380D7D"/>
    <w:rsid w:val="00384BD9"/>
    <w:rsid w:val="003C5A7A"/>
    <w:rsid w:val="003D33D6"/>
    <w:rsid w:val="004249C1"/>
    <w:rsid w:val="00425775"/>
    <w:rsid w:val="00431C51"/>
    <w:rsid w:val="00456EA7"/>
    <w:rsid w:val="00463893"/>
    <w:rsid w:val="00476485"/>
    <w:rsid w:val="004A33E1"/>
    <w:rsid w:val="004A4D5D"/>
    <w:rsid w:val="00501723"/>
    <w:rsid w:val="00504E24"/>
    <w:rsid w:val="005069A4"/>
    <w:rsid w:val="0053289A"/>
    <w:rsid w:val="005334B8"/>
    <w:rsid w:val="00536EC0"/>
    <w:rsid w:val="00541DCE"/>
    <w:rsid w:val="0058214B"/>
    <w:rsid w:val="00582470"/>
    <w:rsid w:val="005C4033"/>
    <w:rsid w:val="005C6F96"/>
    <w:rsid w:val="005D4E7E"/>
    <w:rsid w:val="005E6B3D"/>
    <w:rsid w:val="005F3175"/>
    <w:rsid w:val="00627218"/>
    <w:rsid w:val="00632613"/>
    <w:rsid w:val="00653B92"/>
    <w:rsid w:val="00691387"/>
    <w:rsid w:val="006C190C"/>
    <w:rsid w:val="006C28B8"/>
    <w:rsid w:val="006F3697"/>
    <w:rsid w:val="00727DF4"/>
    <w:rsid w:val="00747A8E"/>
    <w:rsid w:val="007874D8"/>
    <w:rsid w:val="007A7BDA"/>
    <w:rsid w:val="007C6D41"/>
    <w:rsid w:val="007D27DE"/>
    <w:rsid w:val="007F44A1"/>
    <w:rsid w:val="008039B8"/>
    <w:rsid w:val="008157C6"/>
    <w:rsid w:val="008356F7"/>
    <w:rsid w:val="008373CB"/>
    <w:rsid w:val="0084520B"/>
    <w:rsid w:val="008729AA"/>
    <w:rsid w:val="008849FC"/>
    <w:rsid w:val="00892438"/>
    <w:rsid w:val="008C583C"/>
    <w:rsid w:val="008D3537"/>
    <w:rsid w:val="008E7521"/>
    <w:rsid w:val="00901DCA"/>
    <w:rsid w:val="00906843"/>
    <w:rsid w:val="00910CFF"/>
    <w:rsid w:val="00924EB7"/>
    <w:rsid w:val="0094595B"/>
    <w:rsid w:val="00977C25"/>
    <w:rsid w:val="009C38A5"/>
    <w:rsid w:val="009D456A"/>
    <w:rsid w:val="009D630B"/>
    <w:rsid w:val="009E1069"/>
    <w:rsid w:val="009F3CA3"/>
    <w:rsid w:val="009F4DA2"/>
    <w:rsid w:val="00A12824"/>
    <w:rsid w:val="00A200AC"/>
    <w:rsid w:val="00A244AD"/>
    <w:rsid w:val="00A6039F"/>
    <w:rsid w:val="00A96464"/>
    <w:rsid w:val="00AC3293"/>
    <w:rsid w:val="00AD564E"/>
    <w:rsid w:val="00AD6F04"/>
    <w:rsid w:val="00AE27C2"/>
    <w:rsid w:val="00AE50B3"/>
    <w:rsid w:val="00AF2DB5"/>
    <w:rsid w:val="00B35957"/>
    <w:rsid w:val="00B46FDF"/>
    <w:rsid w:val="00B67897"/>
    <w:rsid w:val="00B82C62"/>
    <w:rsid w:val="00BB0B4D"/>
    <w:rsid w:val="00C079B0"/>
    <w:rsid w:val="00C10091"/>
    <w:rsid w:val="00C33C8F"/>
    <w:rsid w:val="00C3505E"/>
    <w:rsid w:val="00C41D5A"/>
    <w:rsid w:val="00C61FA7"/>
    <w:rsid w:val="00C70EB7"/>
    <w:rsid w:val="00C80641"/>
    <w:rsid w:val="00C86BBB"/>
    <w:rsid w:val="00CA302A"/>
    <w:rsid w:val="00CB187A"/>
    <w:rsid w:val="00CE42F9"/>
    <w:rsid w:val="00CE551F"/>
    <w:rsid w:val="00CF2102"/>
    <w:rsid w:val="00D00EFE"/>
    <w:rsid w:val="00D064C0"/>
    <w:rsid w:val="00D10BCC"/>
    <w:rsid w:val="00D11176"/>
    <w:rsid w:val="00D45825"/>
    <w:rsid w:val="00D46082"/>
    <w:rsid w:val="00D54842"/>
    <w:rsid w:val="00D67D8E"/>
    <w:rsid w:val="00D71755"/>
    <w:rsid w:val="00D7251B"/>
    <w:rsid w:val="00E1594F"/>
    <w:rsid w:val="00E173BF"/>
    <w:rsid w:val="00E217C6"/>
    <w:rsid w:val="00E3204D"/>
    <w:rsid w:val="00E9123E"/>
    <w:rsid w:val="00EE3DD8"/>
    <w:rsid w:val="00F21B92"/>
    <w:rsid w:val="00F64803"/>
    <w:rsid w:val="00F77824"/>
    <w:rsid w:val="00F85795"/>
    <w:rsid w:val="00F95729"/>
    <w:rsid w:val="00F97D30"/>
    <w:rsid w:val="00FA6A64"/>
    <w:rsid w:val="00FF33DD"/>
    <w:rsid w:val="00FF4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C8B4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F3175"/>
    <w:rPr>
      <w:rFonts w:ascii="Times New Roman" w:hAnsi="Times New Roman" w:cs="Times New Roman"/>
      <w:lang w:eastAsia="en-GB"/>
    </w:rPr>
  </w:style>
  <w:style w:type="paragraph" w:styleId="Heading2">
    <w:name w:val="heading 2"/>
    <w:basedOn w:val="Normal"/>
    <w:link w:val="Heading2Char"/>
    <w:uiPriority w:val="9"/>
    <w:qFormat/>
    <w:rsid w:val="001A0171"/>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3366F"/>
  </w:style>
  <w:style w:type="paragraph" w:styleId="NormalWeb">
    <w:name w:val="Normal (Web)"/>
    <w:basedOn w:val="Normal"/>
    <w:uiPriority w:val="99"/>
    <w:unhideWhenUsed/>
    <w:rsid w:val="005334B8"/>
    <w:pPr>
      <w:spacing w:before="100" w:beforeAutospacing="1" w:after="100" w:afterAutospacing="1"/>
    </w:pPr>
  </w:style>
  <w:style w:type="character" w:styleId="Strong">
    <w:name w:val="Strong"/>
    <w:basedOn w:val="DefaultParagraphFont"/>
    <w:uiPriority w:val="22"/>
    <w:qFormat/>
    <w:rsid w:val="00BB0B4D"/>
    <w:rPr>
      <w:b/>
      <w:bCs/>
    </w:rPr>
  </w:style>
  <w:style w:type="character" w:styleId="Hyperlink">
    <w:name w:val="Hyperlink"/>
    <w:basedOn w:val="DefaultParagraphFont"/>
    <w:uiPriority w:val="99"/>
    <w:unhideWhenUsed/>
    <w:rsid w:val="001A789F"/>
    <w:rPr>
      <w:color w:val="0563C1" w:themeColor="hyperlink"/>
      <w:u w:val="single"/>
    </w:rPr>
  </w:style>
  <w:style w:type="character" w:customStyle="1" w:styleId="Heading2Char">
    <w:name w:val="Heading 2 Char"/>
    <w:basedOn w:val="DefaultParagraphFont"/>
    <w:link w:val="Heading2"/>
    <w:uiPriority w:val="9"/>
    <w:rsid w:val="001A0171"/>
    <w:rPr>
      <w:rFonts w:ascii="Times New Roman" w:hAnsi="Times New Roman" w:cs="Times New Roman"/>
      <w:b/>
      <w:bCs/>
      <w:sz w:val="36"/>
      <w:szCs w:val="36"/>
      <w:lang w:eastAsia="en-GB"/>
    </w:rPr>
  </w:style>
  <w:style w:type="character" w:styleId="Emphasis">
    <w:name w:val="Emphasis"/>
    <w:basedOn w:val="DefaultParagraphFont"/>
    <w:uiPriority w:val="20"/>
    <w:qFormat/>
    <w:rsid w:val="00153FF1"/>
    <w:rPr>
      <w:i/>
      <w:iCs/>
    </w:rPr>
  </w:style>
  <w:style w:type="table" w:styleId="TableGrid">
    <w:name w:val="Table Grid"/>
    <w:basedOn w:val="TableNormal"/>
    <w:uiPriority w:val="39"/>
    <w:rsid w:val="008C5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o-style2">
    <w:name w:val="auto-style2"/>
    <w:basedOn w:val="DefaultParagraphFont"/>
    <w:rsid w:val="00AD56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525346">
      <w:bodyDiv w:val="1"/>
      <w:marLeft w:val="0"/>
      <w:marRight w:val="0"/>
      <w:marTop w:val="0"/>
      <w:marBottom w:val="0"/>
      <w:divBdr>
        <w:top w:val="none" w:sz="0" w:space="0" w:color="auto"/>
        <w:left w:val="none" w:sz="0" w:space="0" w:color="auto"/>
        <w:bottom w:val="none" w:sz="0" w:space="0" w:color="auto"/>
        <w:right w:val="none" w:sz="0" w:space="0" w:color="auto"/>
      </w:divBdr>
    </w:div>
    <w:div w:id="107163952">
      <w:bodyDiv w:val="1"/>
      <w:marLeft w:val="0"/>
      <w:marRight w:val="0"/>
      <w:marTop w:val="0"/>
      <w:marBottom w:val="0"/>
      <w:divBdr>
        <w:top w:val="none" w:sz="0" w:space="0" w:color="auto"/>
        <w:left w:val="none" w:sz="0" w:space="0" w:color="auto"/>
        <w:bottom w:val="none" w:sz="0" w:space="0" w:color="auto"/>
        <w:right w:val="none" w:sz="0" w:space="0" w:color="auto"/>
      </w:divBdr>
    </w:div>
    <w:div w:id="122623636">
      <w:bodyDiv w:val="1"/>
      <w:marLeft w:val="0"/>
      <w:marRight w:val="0"/>
      <w:marTop w:val="0"/>
      <w:marBottom w:val="0"/>
      <w:divBdr>
        <w:top w:val="none" w:sz="0" w:space="0" w:color="auto"/>
        <w:left w:val="none" w:sz="0" w:space="0" w:color="auto"/>
        <w:bottom w:val="none" w:sz="0" w:space="0" w:color="auto"/>
        <w:right w:val="none" w:sz="0" w:space="0" w:color="auto"/>
      </w:divBdr>
    </w:div>
    <w:div w:id="131103100">
      <w:bodyDiv w:val="1"/>
      <w:marLeft w:val="0"/>
      <w:marRight w:val="0"/>
      <w:marTop w:val="0"/>
      <w:marBottom w:val="0"/>
      <w:divBdr>
        <w:top w:val="none" w:sz="0" w:space="0" w:color="auto"/>
        <w:left w:val="none" w:sz="0" w:space="0" w:color="auto"/>
        <w:bottom w:val="none" w:sz="0" w:space="0" w:color="auto"/>
        <w:right w:val="none" w:sz="0" w:space="0" w:color="auto"/>
      </w:divBdr>
    </w:div>
    <w:div w:id="211158528">
      <w:bodyDiv w:val="1"/>
      <w:marLeft w:val="0"/>
      <w:marRight w:val="0"/>
      <w:marTop w:val="0"/>
      <w:marBottom w:val="0"/>
      <w:divBdr>
        <w:top w:val="none" w:sz="0" w:space="0" w:color="auto"/>
        <w:left w:val="none" w:sz="0" w:space="0" w:color="auto"/>
        <w:bottom w:val="none" w:sz="0" w:space="0" w:color="auto"/>
        <w:right w:val="none" w:sz="0" w:space="0" w:color="auto"/>
      </w:divBdr>
    </w:div>
    <w:div w:id="303587752">
      <w:bodyDiv w:val="1"/>
      <w:marLeft w:val="0"/>
      <w:marRight w:val="0"/>
      <w:marTop w:val="0"/>
      <w:marBottom w:val="0"/>
      <w:divBdr>
        <w:top w:val="none" w:sz="0" w:space="0" w:color="auto"/>
        <w:left w:val="none" w:sz="0" w:space="0" w:color="auto"/>
        <w:bottom w:val="none" w:sz="0" w:space="0" w:color="auto"/>
        <w:right w:val="none" w:sz="0" w:space="0" w:color="auto"/>
      </w:divBdr>
    </w:div>
    <w:div w:id="322197779">
      <w:bodyDiv w:val="1"/>
      <w:marLeft w:val="0"/>
      <w:marRight w:val="0"/>
      <w:marTop w:val="0"/>
      <w:marBottom w:val="0"/>
      <w:divBdr>
        <w:top w:val="none" w:sz="0" w:space="0" w:color="auto"/>
        <w:left w:val="none" w:sz="0" w:space="0" w:color="auto"/>
        <w:bottom w:val="none" w:sz="0" w:space="0" w:color="auto"/>
        <w:right w:val="none" w:sz="0" w:space="0" w:color="auto"/>
      </w:divBdr>
    </w:div>
    <w:div w:id="357581960">
      <w:bodyDiv w:val="1"/>
      <w:marLeft w:val="0"/>
      <w:marRight w:val="0"/>
      <w:marTop w:val="0"/>
      <w:marBottom w:val="0"/>
      <w:divBdr>
        <w:top w:val="none" w:sz="0" w:space="0" w:color="auto"/>
        <w:left w:val="none" w:sz="0" w:space="0" w:color="auto"/>
        <w:bottom w:val="none" w:sz="0" w:space="0" w:color="auto"/>
        <w:right w:val="none" w:sz="0" w:space="0" w:color="auto"/>
      </w:divBdr>
    </w:div>
    <w:div w:id="368990460">
      <w:bodyDiv w:val="1"/>
      <w:marLeft w:val="0"/>
      <w:marRight w:val="0"/>
      <w:marTop w:val="0"/>
      <w:marBottom w:val="0"/>
      <w:divBdr>
        <w:top w:val="none" w:sz="0" w:space="0" w:color="auto"/>
        <w:left w:val="none" w:sz="0" w:space="0" w:color="auto"/>
        <w:bottom w:val="none" w:sz="0" w:space="0" w:color="auto"/>
        <w:right w:val="none" w:sz="0" w:space="0" w:color="auto"/>
      </w:divBdr>
    </w:div>
    <w:div w:id="471483215">
      <w:bodyDiv w:val="1"/>
      <w:marLeft w:val="0"/>
      <w:marRight w:val="0"/>
      <w:marTop w:val="0"/>
      <w:marBottom w:val="0"/>
      <w:divBdr>
        <w:top w:val="none" w:sz="0" w:space="0" w:color="auto"/>
        <w:left w:val="none" w:sz="0" w:space="0" w:color="auto"/>
        <w:bottom w:val="none" w:sz="0" w:space="0" w:color="auto"/>
        <w:right w:val="none" w:sz="0" w:space="0" w:color="auto"/>
      </w:divBdr>
    </w:div>
    <w:div w:id="574515822">
      <w:bodyDiv w:val="1"/>
      <w:marLeft w:val="0"/>
      <w:marRight w:val="0"/>
      <w:marTop w:val="0"/>
      <w:marBottom w:val="0"/>
      <w:divBdr>
        <w:top w:val="none" w:sz="0" w:space="0" w:color="auto"/>
        <w:left w:val="none" w:sz="0" w:space="0" w:color="auto"/>
        <w:bottom w:val="none" w:sz="0" w:space="0" w:color="auto"/>
        <w:right w:val="none" w:sz="0" w:space="0" w:color="auto"/>
      </w:divBdr>
    </w:div>
    <w:div w:id="633021300">
      <w:bodyDiv w:val="1"/>
      <w:marLeft w:val="0"/>
      <w:marRight w:val="0"/>
      <w:marTop w:val="0"/>
      <w:marBottom w:val="0"/>
      <w:divBdr>
        <w:top w:val="none" w:sz="0" w:space="0" w:color="auto"/>
        <w:left w:val="none" w:sz="0" w:space="0" w:color="auto"/>
        <w:bottom w:val="none" w:sz="0" w:space="0" w:color="auto"/>
        <w:right w:val="none" w:sz="0" w:space="0" w:color="auto"/>
      </w:divBdr>
    </w:div>
    <w:div w:id="684402965">
      <w:bodyDiv w:val="1"/>
      <w:marLeft w:val="0"/>
      <w:marRight w:val="0"/>
      <w:marTop w:val="0"/>
      <w:marBottom w:val="0"/>
      <w:divBdr>
        <w:top w:val="none" w:sz="0" w:space="0" w:color="auto"/>
        <w:left w:val="none" w:sz="0" w:space="0" w:color="auto"/>
        <w:bottom w:val="none" w:sz="0" w:space="0" w:color="auto"/>
        <w:right w:val="none" w:sz="0" w:space="0" w:color="auto"/>
      </w:divBdr>
    </w:div>
    <w:div w:id="732581160">
      <w:bodyDiv w:val="1"/>
      <w:marLeft w:val="0"/>
      <w:marRight w:val="0"/>
      <w:marTop w:val="0"/>
      <w:marBottom w:val="0"/>
      <w:divBdr>
        <w:top w:val="none" w:sz="0" w:space="0" w:color="auto"/>
        <w:left w:val="none" w:sz="0" w:space="0" w:color="auto"/>
        <w:bottom w:val="none" w:sz="0" w:space="0" w:color="auto"/>
        <w:right w:val="none" w:sz="0" w:space="0" w:color="auto"/>
      </w:divBdr>
    </w:div>
    <w:div w:id="930966823">
      <w:bodyDiv w:val="1"/>
      <w:marLeft w:val="0"/>
      <w:marRight w:val="0"/>
      <w:marTop w:val="0"/>
      <w:marBottom w:val="0"/>
      <w:divBdr>
        <w:top w:val="none" w:sz="0" w:space="0" w:color="auto"/>
        <w:left w:val="none" w:sz="0" w:space="0" w:color="auto"/>
        <w:bottom w:val="none" w:sz="0" w:space="0" w:color="auto"/>
        <w:right w:val="none" w:sz="0" w:space="0" w:color="auto"/>
      </w:divBdr>
    </w:div>
    <w:div w:id="1102067217">
      <w:bodyDiv w:val="1"/>
      <w:marLeft w:val="0"/>
      <w:marRight w:val="0"/>
      <w:marTop w:val="0"/>
      <w:marBottom w:val="0"/>
      <w:divBdr>
        <w:top w:val="none" w:sz="0" w:space="0" w:color="auto"/>
        <w:left w:val="none" w:sz="0" w:space="0" w:color="auto"/>
        <w:bottom w:val="none" w:sz="0" w:space="0" w:color="auto"/>
        <w:right w:val="none" w:sz="0" w:space="0" w:color="auto"/>
      </w:divBdr>
    </w:div>
    <w:div w:id="1123112409">
      <w:bodyDiv w:val="1"/>
      <w:marLeft w:val="0"/>
      <w:marRight w:val="0"/>
      <w:marTop w:val="0"/>
      <w:marBottom w:val="0"/>
      <w:divBdr>
        <w:top w:val="none" w:sz="0" w:space="0" w:color="auto"/>
        <w:left w:val="none" w:sz="0" w:space="0" w:color="auto"/>
        <w:bottom w:val="none" w:sz="0" w:space="0" w:color="auto"/>
        <w:right w:val="none" w:sz="0" w:space="0" w:color="auto"/>
      </w:divBdr>
    </w:div>
    <w:div w:id="1126970611">
      <w:bodyDiv w:val="1"/>
      <w:marLeft w:val="0"/>
      <w:marRight w:val="0"/>
      <w:marTop w:val="0"/>
      <w:marBottom w:val="0"/>
      <w:divBdr>
        <w:top w:val="none" w:sz="0" w:space="0" w:color="auto"/>
        <w:left w:val="none" w:sz="0" w:space="0" w:color="auto"/>
        <w:bottom w:val="none" w:sz="0" w:space="0" w:color="auto"/>
        <w:right w:val="none" w:sz="0" w:space="0" w:color="auto"/>
      </w:divBdr>
    </w:div>
    <w:div w:id="1176265240">
      <w:bodyDiv w:val="1"/>
      <w:marLeft w:val="0"/>
      <w:marRight w:val="0"/>
      <w:marTop w:val="0"/>
      <w:marBottom w:val="0"/>
      <w:divBdr>
        <w:top w:val="none" w:sz="0" w:space="0" w:color="auto"/>
        <w:left w:val="none" w:sz="0" w:space="0" w:color="auto"/>
        <w:bottom w:val="none" w:sz="0" w:space="0" w:color="auto"/>
        <w:right w:val="none" w:sz="0" w:space="0" w:color="auto"/>
      </w:divBdr>
      <w:divsChild>
        <w:div w:id="1765607288">
          <w:marLeft w:val="0"/>
          <w:marRight w:val="0"/>
          <w:marTop w:val="0"/>
          <w:marBottom w:val="0"/>
          <w:divBdr>
            <w:top w:val="none" w:sz="0" w:space="0" w:color="auto"/>
            <w:left w:val="none" w:sz="0" w:space="0" w:color="auto"/>
            <w:bottom w:val="none" w:sz="0" w:space="0" w:color="auto"/>
            <w:right w:val="none" w:sz="0" w:space="0" w:color="auto"/>
          </w:divBdr>
          <w:divsChild>
            <w:div w:id="100032565">
              <w:marLeft w:val="0"/>
              <w:marRight w:val="0"/>
              <w:marTop w:val="0"/>
              <w:marBottom w:val="0"/>
              <w:divBdr>
                <w:top w:val="none" w:sz="0" w:space="0" w:color="auto"/>
                <w:left w:val="none" w:sz="0" w:space="0" w:color="auto"/>
                <w:bottom w:val="none" w:sz="0" w:space="0" w:color="auto"/>
                <w:right w:val="none" w:sz="0" w:space="0" w:color="auto"/>
              </w:divBdr>
              <w:divsChild>
                <w:div w:id="992296274">
                  <w:marLeft w:val="0"/>
                  <w:marRight w:val="0"/>
                  <w:marTop w:val="0"/>
                  <w:marBottom w:val="0"/>
                  <w:divBdr>
                    <w:top w:val="none" w:sz="0" w:space="0" w:color="auto"/>
                    <w:left w:val="none" w:sz="0" w:space="0" w:color="auto"/>
                    <w:bottom w:val="none" w:sz="0" w:space="0" w:color="auto"/>
                    <w:right w:val="none" w:sz="0" w:space="0" w:color="auto"/>
                  </w:divBdr>
                  <w:divsChild>
                    <w:div w:id="466242016">
                      <w:marLeft w:val="0"/>
                      <w:marRight w:val="0"/>
                      <w:marTop w:val="0"/>
                      <w:marBottom w:val="0"/>
                      <w:divBdr>
                        <w:top w:val="none" w:sz="0" w:space="0" w:color="auto"/>
                        <w:left w:val="none" w:sz="0" w:space="0" w:color="auto"/>
                        <w:bottom w:val="none" w:sz="0" w:space="0" w:color="auto"/>
                        <w:right w:val="none" w:sz="0" w:space="0" w:color="auto"/>
                      </w:divBdr>
                      <w:divsChild>
                        <w:div w:id="2079353474">
                          <w:marLeft w:val="0"/>
                          <w:marRight w:val="0"/>
                          <w:marTop w:val="0"/>
                          <w:marBottom w:val="0"/>
                          <w:divBdr>
                            <w:top w:val="none" w:sz="0" w:space="0" w:color="auto"/>
                            <w:left w:val="none" w:sz="0" w:space="0" w:color="auto"/>
                            <w:bottom w:val="none" w:sz="0" w:space="0" w:color="auto"/>
                            <w:right w:val="none" w:sz="0" w:space="0" w:color="auto"/>
                          </w:divBdr>
                          <w:divsChild>
                            <w:div w:id="633604430">
                              <w:marLeft w:val="0"/>
                              <w:marRight w:val="0"/>
                              <w:marTop w:val="0"/>
                              <w:marBottom w:val="0"/>
                              <w:divBdr>
                                <w:top w:val="none" w:sz="0" w:space="0" w:color="auto"/>
                                <w:left w:val="none" w:sz="0" w:space="0" w:color="auto"/>
                                <w:bottom w:val="none" w:sz="0" w:space="0" w:color="auto"/>
                                <w:right w:val="none" w:sz="0" w:space="0" w:color="auto"/>
                              </w:divBdr>
                              <w:divsChild>
                                <w:div w:id="1141919253">
                                  <w:marLeft w:val="0"/>
                                  <w:marRight w:val="0"/>
                                  <w:marTop w:val="0"/>
                                  <w:marBottom w:val="0"/>
                                  <w:divBdr>
                                    <w:top w:val="none" w:sz="0" w:space="0" w:color="auto"/>
                                    <w:left w:val="none" w:sz="0" w:space="0" w:color="auto"/>
                                    <w:bottom w:val="none" w:sz="0" w:space="0" w:color="auto"/>
                                    <w:right w:val="none" w:sz="0" w:space="0" w:color="auto"/>
                                  </w:divBdr>
                                  <w:divsChild>
                                    <w:div w:id="1058549218">
                                      <w:marLeft w:val="0"/>
                                      <w:marRight w:val="0"/>
                                      <w:marTop w:val="0"/>
                                      <w:marBottom w:val="0"/>
                                      <w:divBdr>
                                        <w:top w:val="none" w:sz="0" w:space="0" w:color="auto"/>
                                        <w:left w:val="none" w:sz="0" w:space="0" w:color="auto"/>
                                        <w:bottom w:val="none" w:sz="0" w:space="0" w:color="auto"/>
                                        <w:right w:val="none" w:sz="0" w:space="0" w:color="auto"/>
                                      </w:divBdr>
                                      <w:divsChild>
                                        <w:div w:id="99623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4178236">
          <w:marLeft w:val="0"/>
          <w:marRight w:val="0"/>
          <w:marTop w:val="0"/>
          <w:marBottom w:val="0"/>
          <w:divBdr>
            <w:top w:val="none" w:sz="0" w:space="0" w:color="auto"/>
            <w:left w:val="none" w:sz="0" w:space="0" w:color="auto"/>
            <w:bottom w:val="none" w:sz="0" w:space="0" w:color="auto"/>
            <w:right w:val="none" w:sz="0" w:space="0" w:color="auto"/>
          </w:divBdr>
          <w:divsChild>
            <w:div w:id="1261983628">
              <w:marLeft w:val="0"/>
              <w:marRight w:val="0"/>
              <w:marTop w:val="0"/>
              <w:marBottom w:val="0"/>
              <w:divBdr>
                <w:top w:val="none" w:sz="0" w:space="0" w:color="auto"/>
                <w:left w:val="none" w:sz="0" w:space="0" w:color="auto"/>
                <w:bottom w:val="none" w:sz="0" w:space="0" w:color="auto"/>
                <w:right w:val="none" w:sz="0" w:space="0" w:color="auto"/>
              </w:divBdr>
              <w:divsChild>
                <w:div w:id="1870754269">
                  <w:marLeft w:val="0"/>
                  <w:marRight w:val="0"/>
                  <w:marTop w:val="0"/>
                  <w:marBottom w:val="0"/>
                  <w:divBdr>
                    <w:top w:val="none" w:sz="0" w:space="0" w:color="auto"/>
                    <w:left w:val="none" w:sz="0" w:space="0" w:color="auto"/>
                    <w:bottom w:val="none" w:sz="0" w:space="0" w:color="auto"/>
                    <w:right w:val="none" w:sz="0" w:space="0" w:color="auto"/>
                  </w:divBdr>
                  <w:divsChild>
                    <w:div w:id="275869486">
                      <w:marLeft w:val="0"/>
                      <w:marRight w:val="0"/>
                      <w:marTop w:val="0"/>
                      <w:marBottom w:val="0"/>
                      <w:divBdr>
                        <w:top w:val="none" w:sz="0" w:space="0" w:color="auto"/>
                        <w:left w:val="none" w:sz="0" w:space="0" w:color="auto"/>
                        <w:bottom w:val="none" w:sz="0" w:space="0" w:color="auto"/>
                        <w:right w:val="none" w:sz="0" w:space="0" w:color="auto"/>
                      </w:divBdr>
                      <w:divsChild>
                        <w:div w:id="426000239">
                          <w:marLeft w:val="0"/>
                          <w:marRight w:val="0"/>
                          <w:marTop w:val="0"/>
                          <w:marBottom w:val="0"/>
                          <w:divBdr>
                            <w:top w:val="none" w:sz="0" w:space="0" w:color="auto"/>
                            <w:left w:val="none" w:sz="0" w:space="0" w:color="auto"/>
                            <w:bottom w:val="none" w:sz="0" w:space="0" w:color="auto"/>
                            <w:right w:val="none" w:sz="0" w:space="0" w:color="auto"/>
                          </w:divBdr>
                          <w:divsChild>
                            <w:div w:id="843396691">
                              <w:marLeft w:val="0"/>
                              <w:marRight w:val="0"/>
                              <w:marTop w:val="0"/>
                              <w:marBottom w:val="0"/>
                              <w:divBdr>
                                <w:top w:val="none" w:sz="0" w:space="0" w:color="auto"/>
                                <w:left w:val="none" w:sz="0" w:space="0" w:color="auto"/>
                                <w:bottom w:val="none" w:sz="0" w:space="0" w:color="auto"/>
                                <w:right w:val="none" w:sz="0" w:space="0" w:color="auto"/>
                              </w:divBdr>
                              <w:divsChild>
                                <w:div w:id="360400292">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593781">
      <w:bodyDiv w:val="1"/>
      <w:marLeft w:val="0"/>
      <w:marRight w:val="0"/>
      <w:marTop w:val="0"/>
      <w:marBottom w:val="0"/>
      <w:divBdr>
        <w:top w:val="none" w:sz="0" w:space="0" w:color="auto"/>
        <w:left w:val="none" w:sz="0" w:space="0" w:color="auto"/>
        <w:bottom w:val="none" w:sz="0" w:space="0" w:color="auto"/>
        <w:right w:val="none" w:sz="0" w:space="0" w:color="auto"/>
      </w:divBdr>
    </w:div>
    <w:div w:id="1237125421">
      <w:bodyDiv w:val="1"/>
      <w:marLeft w:val="0"/>
      <w:marRight w:val="0"/>
      <w:marTop w:val="0"/>
      <w:marBottom w:val="0"/>
      <w:divBdr>
        <w:top w:val="none" w:sz="0" w:space="0" w:color="auto"/>
        <w:left w:val="none" w:sz="0" w:space="0" w:color="auto"/>
        <w:bottom w:val="none" w:sz="0" w:space="0" w:color="auto"/>
        <w:right w:val="none" w:sz="0" w:space="0" w:color="auto"/>
      </w:divBdr>
    </w:div>
    <w:div w:id="1243753998">
      <w:bodyDiv w:val="1"/>
      <w:marLeft w:val="0"/>
      <w:marRight w:val="0"/>
      <w:marTop w:val="0"/>
      <w:marBottom w:val="0"/>
      <w:divBdr>
        <w:top w:val="none" w:sz="0" w:space="0" w:color="auto"/>
        <w:left w:val="none" w:sz="0" w:space="0" w:color="auto"/>
        <w:bottom w:val="none" w:sz="0" w:space="0" w:color="auto"/>
        <w:right w:val="none" w:sz="0" w:space="0" w:color="auto"/>
      </w:divBdr>
    </w:div>
    <w:div w:id="1263031348">
      <w:bodyDiv w:val="1"/>
      <w:marLeft w:val="0"/>
      <w:marRight w:val="0"/>
      <w:marTop w:val="0"/>
      <w:marBottom w:val="0"/>
      <w:divBdr>
        <w:top w:val="none" w:sz="0" w:space="0" w:color="auto"/>
        <w:left w:val="none" w:sz="0" w:space="0" w:color="auto"/>
        <w:bottom w:val="none" w:sz="0" w:space="0" w:color="auto"/>
        <w:right w:val="none" w:sz="0" w:space="0" w:color="auto"/>
      </w:divBdr>
    </w:div>
    <w:div w:id="1289438360">
      <w:bodyDiv w:val="1"/>
      <w:marLeft w:val="0"/>
      <w:marRight w:val="0"/>
      <w:marTop w:val="0"/>
      <w:marBottom w:val="0"/>
      <w:divBdr>
        <w:top w:val="none" w:sz="0" w:space="0" w:color="auto"/>
        <w:left w:val="none" w:sz="0" w:space="0" w:color="auto"/>
        <w:bottom w:val="none" w:sz="0" w:space="0" w:color="auto"/>
        <w:right w:val="none" w:sz="0" w:space="0" w:color="auto"/>
      </w:divBdr>
      <w:divsChild>
        <w:div w:id="1213883107">
          <w:marLeft w:val="0"/>
          <w:marRight w:val="0"/>
          <w:marTop w:val="0"/>
          <w:marBottom w:val="0"/>
          <w:divBdr>
            <w:top w:val="none" w:sz="0" w:space="0" w:color="auto"/>
            <w:left w:val="none" w:sz="0" w:space="0" w:color="auto"/>
            <w:bottom w:val="none" w:sz="0" w:space="0" w:color="auto"/>
            <w:right w:val="none" w:sz="0" w:space="0" w:color="auto"/>
          </w:divBdr>
          <w:divsChild>
            <w:div w:id="649486121">
              <w:marLeft w:val="0"/>
              <w:marRight w:val="0"/>
              <w:marTop w:val="0"/>
              <w:marBottom w:val="0"/>
              <w:divBdr>
                <w:top w:val="none" w:sz="0" w:space="0" w:color="auto"/>
                <w:left w:val="none" w:sz="0" w:space="0" w:color="auto"/>
                <w:bottom w:val="none" w:sz="0" w:space="0" w:color="auto"/>
                <w:right w:val="none" w:sz="0" w:space="0" w:color="auto"/>
              </w:divBdr>
              <w:divsChild>
                <w:div w:id="185048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588332">
      <w:bodyDiv w:val="1"/>
      <w:marLeft w:val="0"/>
      <w:marRight w:val="0"/>
      <w:marTop w:val="0"/>
      <w:marBottom w:val="0"/>
      <w:divBdr>
        <w:top w:val="none" w:sz="0" w:space="0" w:color="auto"/>
        <w:left w:val="none" w:sz="0" w:space="0" w:color="auto"/>
        <w:bottom w:val="none" w:sz="0" w:space="0" w:color="auto"/>
        <w:right w:val="none" w:sz="0" w:space="0" w:color="auto"/>
      </w:divBdr>
    </w:div>
    <w:div w:id="1467233991">
      <w:bodyDiv w:val="1"/>
      <w:marLeft w:val="0"/>
      <w:marRight w:val="0"/>
      <w:marTop w:val="0"/>
      <w:marBottom w:val="0"/>
      <w:divBdr>
        <w:top w:val="none" w:sz="0" w:space="0" w:color="auto"/>
        <w:left w:val="none" w:sz="0" w:space="0" w:color="auto"/>
        <w:bottom w:val="none" w:sz="0" w:space="0" w:color="auto"/>
        <w:right w:val="none" w:sz="0" w:space="0" w:color="auto"/>
      </w:divBdr>
    </w:div>
    <w:div w:id="1498225405">
      <w:bodyDiv w:val="1"/>
      <w:marLeft w:val="0"/>
      <w:marRight w:val="0"/>
      <w:marTop w:val="0"/>
      <w:marBottom w:val="0"/>
      <w:divBdr>
        <w:top w:val="none" w:sz="0" w:space="0" w:color="auto"/>
        <w:left w:val="none" w:sz="0" w:space="0" w:color="auto"/>
        <w:bottom w:val="none" w:sz="0" w:space="0" w:color="auto"/>
        <w:right w:val="none" w:sz="0" w:space="0" w:color="auto"/>
      </w:divBdr>
      <w:divsChild>
        <w:div w:id="1339625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1013446">
              <w:marLeft w:val="0"/>
              <w:marRight w:val="0"/>
              <w:marTop w:val="0"/>
              <w:marBottom w:val="0"/>
              <w:divBdr>
                <w:top w:val="none" w:sz="0" w:space="0" w:color="auto"/>
                <w:left w:val="none" w:sz="0" w:space="0" w:color="auto"/>
                <w:bottom w:val="none" w:sz="0" w:space="0" w:color="auto"/>
                <w:right w:val="none" w:sz="0" w:space="0" w:color="auto"/>
              </w:divBdr>
              <w:divsChild>
                <w:div w:id="39991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03898">
      <w:bodyDiv w:val="1"/>
      <w:marLeft w:val="0"/>
      <w:marRight w:val="0"/>
      <w:marTop w:val="0"/>
      <w:marBottom w:val="0"/>
      <w:divBdr>
        <w:top w:val="none" w:sz="0" w:space="0" w:color="auto"/>
        <w:left w:val="none" w:sz="0" w:space="0" w:color="auto"/>
        <w:bottom w:val="none" w:sz="0" w:space="0" w:color="auto"/>
        <w:right w:val="none" w:sz="0" w:space="0" w:color="auto"/>
      </w:divBdr>
    </w:div>
    <w:div w:id="1595169925">
      <w:bodyDiv w:val="1"/>
      <w:marLeft w:val="0"/>
      <w:marRight w:val="0"/>
      <w:marTop w:val="0"/>
      <w:marBottom w:val="0"/>
      <w:divBdr>
        <w:top w:val="none" w:sz="0" w:space="0" w:color="auto"/>
        <w:left w:val="none" w:sz="0" w:space="0" w:color="auto"/>
        <w:bottom w:val="none" w:sz="0" w:space="0" w:color="auto"/>
        <w:right w:val="none" w:sz="0" w:space="0" w:color="auto"/>
      </w:divBdr>
    </w:div>
    <w:div w:id="1600604546">
      <w:bodyDiv w:val="1"/>
      <w:marLeft w:val="0"/>
      <w:marRight w:val="0"/>
      <w:marTop w:val="0"/>
      <w:marBottom w:val="0"/>
      <w:divBdr>
        <w:top w:val="none" w:sz="0" w:space="0" w:color="auto"/>
        <w:left w:val="none" w:sz="0" w:space="0" w:color="auto"/>
        <w:bottom w:val="none" w:sz="0" w:space="0" w:color="auto"/>
        <w:right w:val="none" w:sz="0" w:space="0" w:color="auto"/>
      </w:divBdr>
      <w:divsChild>
        <w:div w:id="2138184732">
          <w:marLeft w:val="0"/>
          <w:marRight w:val="0"/>
          <w:marTop w:val="0"/>
          <w:marBottom w:val="0"/>
          <w:divBdr>
            <w:top w:val="none" w:sz="0" w:space="0" w:color="auto"/>
            <w:left w:val="none" w:sz="0" w:space="0" w:color="auto"/>
            <w:bottom w:val="none" w:sz="0" w:space="0" w:color="auto"/>
            <w:right w:val="none" w:sz="0" w:space="0" w:color="auto"/>
          </w:divBdr>
        </w:div>
      </w:divsChild>
    </w:div>
    <w:div w:id="1678920889">
      <w:bodyDiv w:val="1"/>
      <w:marLeft w:val="0"/>
      <w:marRight w:val="0"/>
      <w:marTop w:val="0"/>
      <w:marBottom w:val="0"/>
      <w:divBdr>
        <w:top w:val="none" w:sz="0" w:space="0" w:color="auto"/>
        <w:left w:val="none" w:sz="0" w:space="0" w:color="auto"/>
        <w:bottom w:val="none" w:sz="0" w:space="0" w:color="auto"/>
        <w:right w:val="none" w:sz="0" w:space="0" w:color="auto"/>
      </w:divBdr>
    </w:div>
    <w:div w:id="1785079958">
      <w:bodyDiv w:val="1"/>
      <w:marLeft w:val="0"/>
      <w:marRight w:val="0"/>
      <w:marTop w:val="0"/>
      <w:marBottom w:val="0"/>
      <w:divBdr>
        <w:top w:val="none" w:sz="0" w:space="0" w:color="auto"/>
        <w:left w:val="none" w:sz="0" w:space="0" w:color="auto"/>
        <w:bottom w:val="none" w:sz="0" w:space="0" w:color="auto"/>
        <w:right w:val="none" w:sz="0" w:space="0" w:color="auto"/>
      </w:divBdr>
      <w:divsChild>
        <w:div w:id="808211410">
          <w:marLeft w:val="0"/>
          <w:marRight w:val="0"/>
          <w:marTop w:val="0"/>
          <w:marBottom w:val="0"/>
          <w:divBdr>
            <w:top w:val="none" w:sz="0" w:space="0" w:color="auto"/>
            <w:left w:val="none" w:sz="0" w:space="0" w:color="auto"/>
            <w:bottom w:val="none" w:sz="0" w:space="0" w:color="auto"/>
            <w:right w:val="none" w:sz="0" w:space="0" w:color="auto"/>
          </w:divBdr>
        </w:div>
        <w:div w:id="1384132154">
          <w:marLeft w:val="0"/>
          <w:marRight w:val="0"/>
          <w:marTop w:val="90"/>
          <w:marBottom w:val="0"/>
          <w:divBdr>
            <w:top w:val="none" w:sz="0" w:space="0" w:color="auto"/>
            <w:left w:val="none" w:sz="0" w:space="0" w:color="auto"/>
            <w:bottom w:val="none" w:sz="0" w:space="0" w:color="auto"/>
            <w:right w:val="none" w:sz="0" w:space="0" w:color="auto"/>
          </w:divBdr>
        </w:div>
      </w:divsChild>
    </w:div>
    <w:div w:id="1855344276">
      <w:bodyDiv w:val="1"/>
      <w:marLeft w:val="0"/>
      <w:marRight w:val="0"/>
      <w:marTop w:val="0"/>
      <w:marBottom w:val="0"/>
      <w:divBdr>
        <w:top w:val="none" w:sz="0" w:space="0" w:color="auto"/>
        <w:left w:val="none" w:sz="0" w:space="0" w:color="auto"/>
        <w:bottom w:val="none" w:sz="0" w:space="0" w:color="auto"/>
        <w:right w:val="none" w:sz="0" w:space="0" w:color="auto"/>
      </w:divBdr>
    </w:div>
    <w:div w:id="1929773968">
      <w:bodyDiv w:val="1"/>
      <w:marLeft w:val="0"/>
      <w:marRight w:val="0"/>
      <w:marTop w:val="0"/>
      <w:marBottom w:val="0"/>
      <w:divBdr>
        <w:top w:val="none" w:sz="0" w:space="0" w:color="auto"/>
        <w:left w:val="none" w:sz="0" w:space="0" w:color="auto"/>
        <w:bottom w:val="none" w:sz="0" w:space="0" w:color="auto"/>
        <w:right w:val="none" w:sz="0" w:space="0" w:color="auto"/>
      </w:divBdr>
    </w:div>
    <w:div w:id="1951935429">
      <w:bodyDiv w:val="1"/>
      <w:marLeft w:val="0"/>
      <w:marRight w:val="0"/>
      <w:marTop w:val="0"/>
      <w:marBottom w:val="0"/>
      <w:divBdr>
        <w:top w:val="none" w:sz="0" w:space="0" w:color="auto"/>
        <w:left w:val="none" w:sz="0" w:space="0" w:color="auto"/>
        <w:bottom w:val="none" w:sz="0" w:space="0" w:color="auto"/>
        <w:right w:val="none" w:sz="0" w:space="0" w:color="auto"/>
      </w:divBdr>
    </w:div>
    <w:div w:id="1983080119">
      <w:bodyDiv w:val="1"/>
      <w:marLeft w:val="0"/>
      <w:marRight w:val="0"/>
      <w:marTop w:val="0"/>
      <w:marBottom w:val="0"/>
      <w:divBdr>
        <w:top w:val="none" w:sz="0" w:space="0" w:color="auto"/>
        <w:left w:val="none" w:sz="0" w:space="0" w:color="auto"/>
        <w:bottom w:val="none" w:sz="0" w:space="0" w:color="auto"/>
        <w:right w:val="none" w:sz="0" w:space="0" w:color="auto"/>
      </w:divBdr>
    </w:div>
    <w:div w:id="2014717460">
      <w:bodyDiv w:val="1"/>
      <w:marLeft w:val="0"/>
      <w:marRight w:val="0"/>
      <w:marTop w:val="0"/>
      <w:marBottom w:val="0"/>
      <w:divBdr>
        <w:top w:val="none" w:sz="0" w:space="0" w:color="auto"/>
        <w:left w:val="none" w:sz="0" w:space="0" w:color="auto"/>
        <w:bottom w:val="none" w:sz="0" w:space="0" w:color="auto"/>
        <w:right w:val="none" w:sz="0" w:space="0" w:color="auto"/>
      </w:divBdr>
    </w:div>
    <w:div w:id="2073190422">
      <w:bodyDiv w:val="1"/>
      <w:marLeft w:val="0"/>
      <w:marRight w:val="0"/>
      <w:marTop w:val="0"/>
      <w:marBottom w:val="0"/>
      <w:divBdr>
        <w:top w:val="none" w:sz="0" w:space="0" w:color="auto"/>
        <w:left w:val="none" w:sz="0" w:space="0" w:color="auto"/>
        <w:bottom w:val="none" w:sz="0" w:space="0" w:color="auto"/>
        <w:right w:val="none" w:sz="0" w:space="0" w:color="auto"/>
      </w:divBdr>
    </w:div>
    <w:div w:id="2074964619">
      <w:bodyDiv w:val="1"/>
      <w:marLeft w:val="0"/>
      <w:marRight w:val="0"/>
      <w:marTop w:val="0"/>
      <w:marBottom w:val="0"/>
      <w:divBdr>
        <w:top w:val="none" w:sz="0" w:space="0" w:color="auto"/>
        <w:left w:val="none" w:sz="0" w:space="0" w:color="auto"/>
        <w:bottom w:val="none" w:sz="0" w:space="0" w:color="auto"/>
        <w:right w:val="none" w:sz="0" w:space="0" w:color="auto"/>
      </w:divBdr>
      <w:divsChild>
        <w:div w:id="921716040">
          <w:marLeft w:val="0"/>
          <w:marRight w:val="0"/>
          <w:marTop w:val="0"/>
          <w:marBottom w:val="0"/>
          <w:divBdr>
            <w:top w:val="none" w:sz="0" w:space="0" w:color="auto"/>
            <w:left w:val="none" w:sz="0" w:space="0" w:color="auto"/>
            <w:bottom w:val="none" w:sz="0" w:space="0" w:color="auto"/>
            <w:right w:val="none" w:sz="0" w:space="0" w:color="auto"/>
          </w:divBdr>
          <w:divsChild>
            <w:div w:id="1940870825">
              <w:marLeft w:val="0"/>
              <w:marRight w:val="0"/>
              <w:marTop w:val="0"/>
              <w:marBottom w:val="0"/>
              <w:divBdr>
                <w:top w:val="none" w:sz="0" w:space="0" w:color="auto"/>
                <w:left w:val="none" w:sz="0" w:space="0" w:color="auto"/>
                <w:bottom w:val="none" w:sz="0" w:space="0" w:color="auto"/>
                <w:right w:val="none" w:sz="0" w:space="0" w:color="auto"/>
              </w:divBdr>
              <w:divsChild>
                <w:div w:id="20212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02447">
      <w:bodyDiv w:val="1"/>
      <w:marLeft w:val="0"/>
      <w:marRight w:val="0"/>
      <w:marTop w:val="0"/>
      <w:marBottom w:val="0"/>
      <w:divBdr>
        <w:top w:val="none" w:sz="0" w:space="0" w:color="auto"/>
        <w:left w:val="none" w:sz="0" w:space="0" w:color="auto"/>
        <w:bottom w:val="none" w:sz="0" w:space="0" w:color="auto"/>
        <w:right w:val="none" w:sz="0" w:space="0" w:color="auto"/>
      </w:divBdr>
      <w:divsChild>
        <w:div w:id="288978916">
          <w:marLeft w:val="0"/>
          <w:marRight w:val="0"/>
          <w:marTop w:val="0"/>
          <w:marBottom w:val="0"/>
          <w:divBdr>
            <w:top w:val="none" w:sz="0" w:space="0" w:color="auto"/>
            <w:left w:val="none" w:sz="0" w:space="0" w:color="auto"/>
            <w:bottom w:val="none" w:sz="0" w:space="0" w:color="auto"/>
            <w:right w:val="none" w:sz="0" w:space="0" w:color="auto"/>
          </w:divBdr>
          <w:divsChild>
            <w:div w:id="1999841780">
              <w:marLeft w:val="0"/>
              <w:marRight w:val="0"/>
              <w:marTop w:val="0"/>
              <w:marBottom w:val="0"/>
              <w:divBdr>
                <w:top w:val="none" w:sz="0" w:space="0" w:color="auto"/>
                <w:left w:val="none" w:sz="0" w:space="0" w:color="auto"/>
                <w:bottom w:val="none" w:sz="0" w:space="0" w:color="auto"/>
                <w:right w:val="none" w:sz="0" w:space="0" w:color="auto"/>
              </w:divBdr>
              <w:divsChild>
                <w:div w:id="3165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idenhead@theartssociety.org" TargetMode="External"/><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898</Words>
  <Characters>5120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Glithro</dc:creator>
  <cp:keywords/>
  <dc:description/>
  <cp:lastModifiedBy>Terri Prior</cp:lastModifiedBy>
  <cp:revision>3</cp:revision>
  <cp:lastPrinted>2018-08-30T08:45:00Z</cp:lastPrinted>
  <dcterms:created xsi:type="dcterms:W3CDTF">2018-10-23T16:06:00Z</dcterms:created>
  <dcterms:modified xsi:type="dcterms:W3CDTF">2018-10-23T16:12:00Z</dcterms:modified>
</cp:coreProperties>
</file>